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F8E" w:rsidRDefault="00A81F8E" w:rsidP="00A81F8E"/>
    <w:p w:rsidR="00BF362A" w:rsidRDefault="00BF362A" w:rsidP="00A81F8E"/>
    <w:p w:rsidR="00BF362A" w:rsidRDefault="00BF362A" w:rsidP="00A81F8E"/>
    <w:p w:rsidR="00BF362A" w:rsidRDefault="00BF362A" w:rsidP="00A81F8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                                ZAŁĄCZNIK NR  5.</w:t>
      </w:r>
    </w:p>
    <w:p w:rsidR="00BF362A" w:rsidRDefault="00BF362A" w:rsidP="00A81F8E">
      <w:pPr>
        <w:rPr>
          <w:rFonts w:ascii="Arial" w:hAnsi="Arial" w:cs="Arial"/>
          <w:b/>
          <w:sz w:val="36"/>
          <w:szCs w:val="36"/>
        </w:rPr>
      </w:pPr>
    </w:p>
    <w:p w:rsidR="00BF362A" w:rsidRDefault="001E17D5" w:rsidP="00A81F8E">
      <w:r>
        <w:rPr>
          <w:rFonts w:ascii="Arial" w:hAnsi="Arial" w:cs="Arial"/>
          <w:b/>
          <w:sz w:val="36"/>
          <w:szCs w:val="36"/>
        </w:rPr>
        <w:t xml:space="preserve"> </w:t>
      </w:r>
      <w:r w:rsidR="00BF362A">
        <w:rPr>
          <w:rFonts w:ascii="Arial" w:hAnsi="Arial" w:cs="Arial"/>
          <w:b/>
          <w:sz w:val="36"/>
          <w:szCs w:val="36"/>
        </w:rPr>
        <w:t xml:space="preserve">                        ZAŁOŻENIA PROJEKTOWE</w:t>
      </w:r>
    </w:p>
    <w:p w:rsidR="00BF362A" w:rsidRDefault="00BF362A" w:rsidP="00A81F8E"/>
    <w:p w:rsidR="00BF362A" w:rsidRDefault="00BF362A" w:rsidP="00A81F8E"/>
    <w:p w:rsidR="00BF362A" w:rsidRPr="00CE40F2" w:rsidRDefault="00BF362A" w:rsidP="00BF362A">
      <w:pPr>
        <w:rPr>
          <w:rFonts w:ascii="Arial" w:hAnsi="Arial" w:cs="Arial"/>
          <w:b/>
          <w:sz w:val="22"/>
          <w:szCs w:val="22"/>
        </w:rPr>
      </w:pPr>
      <w:r w:rsidRPr="00CE40F2">
        <w:rPr>
          <w:rFonts w:ascii="Arial" w:hAnsi="Arial" w:cs="Arial"/>
          <w:sz w:val="16"/>
          <w:szCs w:val="16"/>
        </w:rPr>
        <w:t>OBIEKT</w:t>
      </w:r>
      <w:r w:rsidRPr="00B71C8D">
        <w:rPr>
          <w:rFonts w:ascii="Arial" w:hAnsi="Arial" w:cs="Arial"/>
          <w:sz w:val="16"/>
          <w:szCs w:val="16"/>
        </w:rPr>
        <w:t>:</w:t>
      </w:r>
      <w:r w:rsidRPr="00B71C8D">
        <w:rPr>
          <w:rFonts w:ascii="Arial" w:hAnsi="Arial" w:cs="Arial"/>
        </w:rPr>
        <w:t xml:space="preserve">                                                                       </w:t>
      </w:r>
      <w:r w:rsidRPr="00B71C8D">
        <w:rPr>
          <w:rFonts w:ascii="Arial" w:hAnsi="Arial" w:cs="Arial"/>
          <w:b/>
          <w:sz w:val="22"/>
          <w:szCs w:val="22"/>
        </w:rPr>
        <w:t>ZAKŁAD PRODUKCJI MAT WYGŁUSZAJĄCYCH</w:t>
      </w:r>
    </w:p>
    <w:p w:rsidR="00BF362A" w:rsidRPr="00BF362A" w:rsidRDefault="00BF362A" w:rsidP="00BF362A">
      <w:pPr>
        <w:rPr>
          <w:rFonts w:ascii="Arial" w:hAnsi="Arial" w:cs="Arial"/>
          <w:b/>
          <w:sz w:val="22"/>
          <w:szCs w:val="22"/>
        </w:rPr>
      </w:pPr>
      <w:r w:rsidRPr="00CE40F2"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   I TERMOIZOLACYJNYCH NA BAZIE FILCU</w:t>
      </w:r>
      <w:r w:rsidRPr="00CE40F2">
        <w:rPr>
          <w:rFonts w:ascii="Arial" w:hAnsi="Arial" w:cs="Arial"/>
        </w:rPr>
        <w:t xml:space="preserve">        </w:t>
      </w:r>
    </w:p>
    <w:p w:rsidR="00BF362A" w:rsidRDefault="00BF362A" w:rsidP="00BF362A">
      <w:pPr>
        <w:rPr>
          <w:rFonts w:ascii="Arial" w:hAnsi="Arial" w:cs="Arial"/>
          <w:b/>
          <w:sz w:val="22"/>
          <w:szCs w:val="22"/>
        </w:rPr>
      </w:pPr>
      <w:r w:rsidRPr="00CE40F2">
        <w:rPr>
          <w:rFonts w:ascii="Arial" w:hAnsi="Arial" w:cs="Arial"/>
          <w:sz w:val="16"/>
          <w:szCs w:val="16"/>
        </w:rPr>
        <w:t>ADRES OBIEKTU</w:t>
      </w:r>
      <w:r w:rsidRPr="00CE40F2">
        <w:rPr>
          <w:rFonts w:ascii="Arial" w:hAnsi="Arial" w:cs="Arial"/>
        </w:rPr>
        <w:t xml:space="preserve">:                   </w:t>
      </w:r>
      <w:r w:rsidRPr="00CE40F2">
        <w:rPr>
          <w:rFonts w:ascii="Arial" w:hAnsi="Arial" w:cs="Arial"/>
          <w:b/>
          <w:sz w:val="22"/>
          <w:szCs w:val="22"/>
        </w:rPr>
        <w:t xml:space="preserve"> Myszków ul. Przemysłowa działka nr 10241/1 (obręb:</w:t>
      </w:r>
      <w:r>
        <w:rPr>
          <w:rFonts w:ascii="Arial" w:hAnsi="Arial" w:cs="Arial"/>
          <w:b/>
          <w:sz w:val="22"/>
          <w:szCs w:val="22"/>
        </w:rPr>
        <w:t>0005,</w:t>
      </w:r>
      <w:r w:rsidRPr="00CE40F2">
        <w:rPr>
          <w:rFonts w:ascii="Arial" w:hAnsi="Arial" w:cs="Arial"/>
          <w:b/>
          <w:sz w:val="22"/>
          <w:szCs w:val="22"/>
        </w:rPr>
        <w:t xml:space="preserve"> Myszków)</w:t>
      </w:r>
    </w:p>
    <w:p w:rsidR="00BF362A" w:rsidRPr="00BF362A" w:rsidRDefault="001E17D5" w:rsidP="00BF362A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</w:rPr>
        <w:t xml:space="preserve">                       </w:t>
      </w:r>
      <w:r w:rsidR="00BF362A" w:rsidRPr="00CE40F2">
        <w:rPr>
          <w:rFonts w:ascii="Arial" w:hAnsi="Arial" w:cs="Arial"/>
        </w:rPr>
        <w:t xml:space="preserve">       </w:t>
      </w:r>
    </w:p>
    <w:p w:rsidR="00BF362A" w:rsidRPr="00CE40F2" w:rsidRDefault="00BF362A" w:rsidP="00BF362A">
      <w:pPr>
        <w:rPr>
          <w:rFonts w:ascii="Arial" w:hAnsi="Arial" w:cs="Arial"/>
          <w:b/>
          <w:sz w:val="22"/>
          <w:szCs w:val="22"/>
        </w:rPr>
      </w:pPr>
      <w:r w:rsidRPr="00CE40F2">
        <w:rPr>
          <w:rFonts w:ascii="Arial" w:hAnsi="Arial" w:cs="Arial"/>
          <w:sz w:val="16"/>
          <w:szCs w:val="16"/>
        </w:rPr>
        <w:t xml:space="preserve">INWESTOR </w:t>
      </w:r>
      <w:r w:rsidRPr="00CE40F2">
        <w:rPr>
          <w:rFonts w:ascii="Arial" w:hAnsi="Arial" w:cs="Arial"/>
          <w:b/>
          <w:sz w:val="22"/>
          <w:szCs w:val="22"/>
        </w:rPr>
        <w:t xml:space="preserve">:                                          P.P.H.U. MARCUS  UL.GRANICZNA 7A.  42-300 MYSZKÓW                 </w:t>
      </w:r>
    </w:p>
    <w:p w:rsidR="00BF362A" w:rsidRPr="00BF362A" w:rsidRDefault="00BF362A" w:rsidP="00A81F8E">
      <w:pPr>
        <w:rPr>
          <w:rFonts w:ascii="Arial" w:hAnsi="Arial" w:cs="Arial"/>
          <w:b/>
        </w:rPr>
      </w:pPr>
      <w:r w:rsidRPr="00CE40F2">
        <w:rPr>
          <w:rFonts w:ascii="Arial" w:hAnsi="Arial" w:cs="Arial"/>
        </w:rPr>
        <w:t xml:space="preserve">        </w:t>
      </w:r>
      <w:r w:rsidRPr="00CE40F2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      </w:t>
      </w:r>
    </w:p>
    <w:p w:rsidR="004164BE" w:rsidRDefault="004164BE" w:rsidP="004164BE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                                           </w:t>
      </w:r>
    </w:p>
    <w:p w:rsidR="004164BE" w:rsidRDefault="00BB1E13" w:rsidP="004164BE">
      <w:pPr>
        <w:rPr>
          <w:rFonts w:ascii="Arial" w:hAnsi="Arial" w:cs="Arial"/>
          <w:lang w:val="de-DE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7B5DDA1B" wp14:editId="5A852A9A">
            <wp:simplePos x="0" y="0"/>
            <wp:positionH relativeFrom="margin">
              <wp:posOffset>-33655</wp:posOffset>
            </wp:positionH>
            <wp:positionV relativeFrom="paragraph">
              <wp:posOffset>123603</wp:posOffset>
            </wp:positionV>
            <wp:extent cx="6469411" cy="3200400"/>
            <wp:effectExtent l="0" t="0" r="762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iz.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411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4BE" w:rsidRDefault="004164BE" w:rsidP="004164BE">
      <w:pPr>
        <w:rPr>
          <w:rFonts w:ascii="Arial" w:hAnsi="Arial" w:cs="Arial"/>
          <w:lang w:val="de-DE"/>
        </w:rPr>
      </w:pPr>
    </w:p>
    <w:p w:rsidR="004164BE" w:rsidRDefault="004164BE" w:rsidP="004164BE">
      <w:pPr>
        <w:rPr>
          <w:rFonts w:ascii="Arial" w:hAnsi="Arial" w:cs="Arial"/>
          <w:lang w:val="de-DE"/>
        </w:rPr>
      </w:pPr>
    </w:p>
    <w:p w:rsidR="004164BE" w:rsidRDefault="004164BE" w:rsidP="004164BE">
      <w:pPr>
        <w:rPr>
          <w:rFonts w:ascii="Arial" w:hAnsi="Arial" w:cs="Arial"/>
          <w:lang w:val="de-DE"/>
        </w:rPr>
      </w:pPr>
    </w:p>
    <w:p w:rsidR="004164BE" w:rsidRDefault="004164BE" w:rsidP="004164BE">
      <w:pPr>
        <w:rPr>
          <w:rFonts w:ascii="Arial" w:hAnsi="Arial" w:cs="Arial"/>
          <w:lang w:val="de-DE"/>
        </w:rPr>
      </w:pPr>
    </w:p>
    <w:p w:rsidR="004164BE" w:rsidRDefault="004164BE" w:rsidP="004164BE">
      <w:pPr>
        <w:rPr>
          <w:rFonts w:ascii="Arial" w:hAnsi="Arial" w:cs="Arial"/>
          <w:lang w:val="de-DE"/>
        </w:rPr>
      </w:pPr>
    </w:p>
    <w:p w:rsidR="004164BE" w:rsidRDefault="004164BE" w:rsidP="004164BE">
      <w:pPr>
        <w:rPr>
          <w:rFonts w:ascii="Arial" w:hAnsi="Arial" w:cs="Arial"/>
          <w:lang w:val="de-DE"/>
        </w:rPr>
      </w:pPr>
    </w:p>
    <w:p w:rsidR="004164BE" w:rsidRDefault="004164BE" w:rsidP="004164BE">
      <w:pPr>
        <w:rPr>
          <w:rFonts w:ascii="Arial" w:hAnsi="Arial" w:cs="Arial"/>
          <w:lang w:val="de-DE"/>
        </w:rPr>
      </w:pPr>
    </w:p>
    <w:p w:rsidR="004164BE" w:rsidRPr="00EE04BF" w:rsidRDefault="004164BE" w:rsidP="004164BE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                            </w:t>
      </w:r>
    </w:p>
    <w:p w:rsidR="004164BE" w:rsidRDefault="004164BE" w:rsidP="004164BE">
      <w:pPr>
        <w:rPr>
          <w:rFonts w:ascii="Arial" w:hAnsi="Arial" w:cs="Arial"/>
          <w:sz w:val="16"/>
          <w:szCs w:val="16"/>
          <w:lang w:val="de-DE"/>
        </w:rPr>
      </w:pPr>
      <w:r w:rsidRPr="00EE04BF">
        <w:rPr>
          <w:rFonts w:ascii="Arial" w:hAnsi="Arial" w:cs="Arial"/>
          <w:sz w:val="16"/>
          <w:szCs w:val="16"/>
          <w:lang w:val="de-DE"/>
        </w:rPr>
        <w:t xml:space="preserve">  </w:t>
      </w:r>
    </w:p>
    <w:p w:rsidR="004164BE" w:rsidRDefault="004164BE" w:rsidP="004164BE">
      <w:pPr>
        <w:rPr>
          <w:rFonts w:ascii="Arial" w:hAnsi="Arial" w:cs="Arial"/>
          <w:sz w:val="16"/>
          <w:szCs w:val="16"/>
          <w:lang w:val="de-DE"/>
        </w:rPr>
      </w:pPr>
    </w:p>
    <w:p w:rsidR="004164BE" w:rsidRDefault="004164BE" w:rsidP="004164BE">
      <w:pPr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16"/>
          <w:szCs w:val="16"/>
          <w:lang w:val="de-DE"/>
        </w:rPr>
        <w:t xml:space="preserve">                             </w:t>
      </w:r>
    </w:p>
    <w:p w:rsidR="004164BE" w:rsidRDefault="004164BE" w:rsidP="004164BE">
      <w:pPr>
        <w:rPr>
          <w:rFonts w:ascii="Arial" w:hAnsi="Arial" w:cs="Arial"/>
          <w:sz w:val="16"/>
          <w:szCs w:val="16"/>
          <w:lang w:val="de-DE"/>
        </w:rPr>
      </w:pPr>
    </w:p>
    <w:p w:rsidR="004164BE" w:rsidRDefault="004164BE" w:rsidP="004164BE">
      <w:pPr>
        <w:rPr>
          <w:rFonts w:ascii="Arial" w:hAnsi="Arial" w:cs="Arial"/>
          <w:sz w:val="16"/>
          <w:szCs w:val="16"/>
          <w:lang w:val="de-DE"/>
        </w:rPr>
      </w:pPr>
    </w:p>
    <w:p w:rsidR="004164BE" w:rsidRDefault="004164BE" w:rsidP="004164BE">
      <w:pPr>
        <w:rPr>
          <w:rFonts w:ascii="Arial" w:hAnsi="Arial" w:cs="Arial"/>
          <w:sz w:val="16"/>
          <w:szCs w:val="16"/>
          <w:lang w:val="de-DE"/>
        </w:rPr>
      </w:pPr>
    </w:p>
    <w:p w:rsidR="004164BE" w:rsidRDefault="004164BE" w:rsidP="004164BE">
      <w:pPr>
        <w:rPr>
          <w:rFonts w:ascii="Arial" w:hAnsi="Arial" w:cs="Arial"/>
          <w:sz w:val="16"/>
          <w:szCs w:val="16"/>
          <w:lang w:val="de-DE"/>
        </w:rPr>
      </w:pPr>
    </w:p>
    <w:p w:rsidR="004164BE" w:rsidRDefault="004164BE" w:rsidP="004164BE">
      <w:pPr>
        <w:rPr>
          <w:rFonts w:ascii="Arial" w:hAnsi="Arial" w:cs="Arial"/>
          <w:sz w:val="16"/>
          <w:szCs w:val="16"/>
          <w:lang w:val="de-DE"/>
        </w:rPr>
      </w:pPr>
    </w:p>
    <w:p w:rsidR="004164BE" w:rsidRDefault="004164BE" w:rsidP="004164BE">
      <w:pPr>
        <w:rPr>
          <w:rFonts w:ascii="Arial" w:hAnsi="Arial" w:cs="Arial"/>
          <w:sz w:val="16"/>
          <w:szCs w:val="16"/>
          <w:lang w:val="de-DE"/>
        </w:rPr>
      </w:pPr>
    </w:p>
    <w:p w:rsidR="004164BE" w:rsidRDefault="004164BE" w:rsidP="004164BE">
      <w:pPr>
        <w:rPr>
          <w:rFonts w:ascii="Arial" w:hAnsi="Arial" w:cs="Arial"/>
          <w:sz w:val="16"/>
          <w:szCs w:val="16"/>
          <w:lang w:val="de-DE"/>
        </w:rPr>
      </w:pPr>
    </w:p>
    <w:p w:rsidR="004164BE" w:rsidRDefault="004164BE" w:rsidP="004164BE">
      <w:pPr>
        <w:rPr>
          <w:rFonts w:ascii="Arial" w:hAnsi="Arial" w:cs="Arial"/>
          <w:sz w:val="16"/>
          <w:szCs w:val="16"/>
          <w:lang w:val="de-DE"/>
        </w:rPr>
      </w:pPr>
    </w:p>
    <w:p w:rsidR="004164BE" w:rsidRDefault="004164BE" w:rsidP="004164BE">
      <w:pPr>
        <w:rPr>
          <w:rFonts w:ascii="Arial" w:hAnsi="Arial" w:cs="Arial"/>
          <w:sz w:val="16"/>
          <w:szCs w:val="16"/>
          <w:lang w:val="de-DE"/>
        </w:rPr>
      </w:pPr>
    </w:p>
    <w:p w:rsidR="004164BE" w:rsidRDefault="004164BE" w:rsidP="004164BE">
      <w:pPr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16"/>
          <w:szCs w:val="16"/>
          <w:lang w:val="de-DE"/>
        </w:rPr>
        <w:t xml:space="preserve">                     </w:t>
      </w:r>
    </w:p>
    <w:p w:rsidR="004164BE" w:rsidRDefault="004164BE" w:rsidP="004164BE">
      <w:pPr>
        <w:rPr>
          <w:rFonts w:ascii="Arial" w:hAnsi="Arial" w:cs="Arial"/>
          <w:sz w:val="16"/>
          <w:szCs w:val="16"/>
          <w:lang w:val="de-DE"/>
        </w:rPr>
      </w:pPr>
    </w:p>
    <w:p w:rsidR="004164BE" w:rsidRDefault="004164BE" w:rsidP="004164BE">
      <w:pPr>
        <w:rPr>
          <w:rFonts w:ascii="Arial" w:hAnsi="Arial" w:cs="Arial"/>
          <w:sz w:val="16"/>
          <w:szCs w:val="16"/>
          <w:lang w:val="de-DE"/>
        </w:rPr>
      </w:pPr>
    </w:p>
    <w:p w:rsidR="004164BE" w:rsidRDefault="004164BE" w:rsidP="004164BE">
      <w:pPr>
        <w:rPr>
          <w:rFonts w:ascii="Arial" w:hAnsi="Arial" w:cs="Arial"/>
          <w:sz w:val="16"/>
          <w:szCs w:val="16"/>
          <w:lang w:val="de-DE"/>
        </w:rPr>
      </w:pPr>
    </w:p>
    <w:p w:rsidR="004164BE" w:rsidRDefault="004164BE" w:rsidP="004164BE">
      <w:pPr>
        <w:rPr>
          <w:rFonts w:ascii="Arial" w:hAnsi="Arial" w:cs="Arial"/>
          <w:sz w:val="16"/>
          <w:szCs w:val="16"/>
          <w:lang w:val="de-DE"/>
        </w:rPr>
      </w:pPr>
    </w:p>
    <w:p w:rsidR="004164BE" w:rsidRDefault="004164BE" w:rsidP="004164BE">
      <w:pPr>
        <w:rPr>
          <w:rFonts w:ascii="Arial" w:hAnsi="Arial" w:cs="Arial"/>
          <w:sz w:val="16"/>
          <w:szCs w:val="16"/>
          <w:lang w:val="de-DE"/>
        </w:rPr>
      </w:pPr>
    </w:p>
    <w:p w:rsidR="004164BE" w:rsidRDefault="004164BE" w:rsidP="004164BE">
      <w:pPr>
        <w:rPr>
          <w:rFonts w:ascii="Arial" w:hAnsi="Arial" w:cs="Arial"/>
          <w:sz w:val="16"/>
          <w:szCs w:val="16"/>
          <w:lang w:val="de-DE"/>
        </w:rPr>
      </w:pPr>
    </w:p>
    <w:p w:rsidR="004164BE" w:rsidRDefault="004164BE" w:rsidP="004164BE">
      <w:pPr>
        <w:rPr>
          <w:rFonts w:ascii="Arial" w:hAnsi="Arial" w:cs="Arial"/>
          <w:sz w:val="16"/>
          <w:szCs w:val="16"/>
          <w:lang w:val="de-DE"/>
        </w:rPr>
      </w:pPr>
    </w:p>
    <w:p w:rsidR="004164BE" w:rsidRDefault="00BB1E13" w:rsidP="004164BE">
      <w:pPr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4031F96E" wp14:editId="583ABFA2">
            <wp:simplePos x="0" y="0"/>
            <wp:positionH relativeFrom="column">
              <wp:posOffset>-160817</wp:posOffset>
            </wp:positionH>
            <wp:positionV relativeFrom="paragraph">
              <wp:posOffset>120015</wp:posOffset>
            </wp:positionV>
            <wp:extent cx="6682035" cy="3391786"/>
            <wp:effectExtent l="0" t="0" r="508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iz.2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2035" cy="3391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4BE" w:rsidRDefault="004164BE" w:rsidP="004164BE">
      <w:pPr>
        <w:rPr>
          <w:rFonts w:ascii="Arial" w:hAnsi="Arial" w:cs="Arial"/>
          <w:sz w:val="16"/>
          <w:szCs w:val="16"/>
          <w:lang w:val="de-DE"/>
        </w:rPr>
      </w:pPr>
    </w:p>
    <w:p w:rsidR="004164BE" w:rsidRDefault="004164BE" w:rsidP="004164BE">
      <w:pPr>
        <w:rPr>
          <w:rFonts w:ascii="Arial" w:hAnsi="Arial" w:cs="Arial"/>
          <w:sz w:val="16"/>
          <w:szCs w:val="16"/>
          <w:lang w:val="de-DE"/>
        </w:rPr>
      </w:pPr>
    </w:p>
    <w:p w:rsidR="004164BE" w:rsidRDefault="004164BE" w:rsidP="004164BE">
      <w:pPr>
        <w:rPr>
          <w:rFonts w:ascii="Arial" w:hAnsi="Arial" w:cs="Arial"/>
          <w:sz w:val="16"/>
          <w:szCs w:val="16"/>
          <w:lang w:val="de-DE"/>
        </w:rPr>
      </w:pPr>
    </w:p>
    <w:p w:rsidR="004164BE" w:rsidRDefault="004164BE" w:rsidP="004164BE">
      <w:pPr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16"/>
          <w:szCs w:val="16"/>
          <w:lang w:val="de-DE"/>
        </w:rPr>
        <w:t xml:space="preserve">                </w:t>
      </w:r>
    </w:p>
    <w:p w:rsidR="004164BE" w:rsidRDefault="004164BE" w:rsidP="004164BE">
      <w:pPr>
        <w:rPr>
          <w:rFonts w:ascii="Arial" w:hAnsi="Arial" w:cs="Arial"/>
          <w:sz w:val="16"/>
          <w:szCs w:val="16"/>
          <w:lang w:val="de-DE"/>
        </w:rPr>
      </w:pPr>
    </w:p>
    <w:p w:rsidR="004164BE" w:rsidRDefault="004164BE" w:rsidP="004164BE">
      <w:pPr>
        <w:rPr>
          <w:rFonts w:ascii="Arial" w:hAnsi="Arial" w:cs="Arial"/>
          <w:sz w:val="16"/>
          <w:szCs w:val="16"/>
          <w:lang w:val="de-DE"/>
        </w:rPr>
      </w:pPr>
    </w:p>
    <w:p w:rsidR="004164BE" w:rsidRDefault="004164BE" w:rsidP="004164BE">
      <w:pPr>
        <w:rPr>
          <w:rFonts w:ascii="Arial" w:hAnsi="Arial" w:cs="Arial"/>
          <w:sz w:val="16"/>
          <w:szCs w:val="16"/>
          <w:lang w:val="de-DE"/>
        </w:rPr>
      </w:pPr>
    </w:p>
    <w:p w:rsidR="004164BE" w:rsidRDefault="004164BE" w:rsidP="004164BE">
      <w:pPr>
        <w:rPr>
          <w:rFonts w:ascii="Arial" w:hAnsi="Arial" w:cs="Arial"/>
          <w:sz w:val="16"/>
          <w:szCs w:val="16"/>
          <w:lang w:val="de-DE"/>
        </w:rPr>
      </w:pPr>
    </w:p>
    <w:p w:rsidR="004164BE" w:rsidRDefault="004164BE" w:rsidP="004164BE">
      <w:pPr>
        <w:rPr>
          <w:rFonts w:ascii="Arial" w:hAnsi="Arial" w:cs="Arial"/>
          <w:sz w:val="16"/>
          <w:szCs w:val="16"/>
          <w:lang w:val="de-DE"/>
        </w:rPr>
      </w:pPr>
    </w:p>
    <w:p w:rsidR="004164BE" w:rsidRDefault="004164BE" w:rsidP="004164BE">
      <w:pPr>
        <w:rPr>
          <w:rFonts w:ascii="Arial" w:hAnsi="Arial" w:cs="Arial"/>
          <w:sz w:val="16"/>
          <w:szCs w:val="16"/>
          <w:lang w:val="de-DE"/>
        </w:rPr>
      </w:pPr>
    </w:p>
    <w:p w:rsidR="004164BE" w:rsidRDefault="004164BE" w:rsidP="004164BE">
      <w:pPr>
        <w:rPr>
          <w:rFonts w:ascii="Arial" w:hAnsi="Arial" w:cs="Arial"/>
          <w:sz w:val="16"/>
          <w:szCs w:val="16"/>
          <w:lang w:val="de-DE"/>
        </w:rPr>
      </w:pPr>
    </w:p>
    <w:p w:rsidR="004164BE" w:rsidRDefault="004164BE" w:rsidP="004164BE">
      <w:pPr>
        <w:rPr>
          <w:rFonts w:ascii="Arial" w:hAnsi="Arial" w:cs="Arial"/>
          <w:sz w:val="16"/>
          <w:szCs w:val="16"/>
          <w:lang w:val="de-DE"/>
        </w:rPr>
      </w:pPr>
    </w:p>
    <w:p w:rsidR="004164BE" w:rsidRDefault="004164BE" w:rsidP="004164BE">
      <w:pPr>
        <w:rPr>
          <w:rFonts w:ascii="Arial" w:hAnsi="Arial" w:cs="Arial"/>
          <w:sz w:val="16"/>
          <w:szCs w:val="16"/>
          <w:lang w:val="de-DE"/>
        </w:rPr>
      </w:pPr>
    </w:p>
    <w:p w:rsidR="004164BE" w:rsidRDefault="004164BE" w:rsidP="004164BE">
      <w:pPr>
        <w:rPr>
          <w:rFonts w:ascii="Arial" w:hAnsi="Arial" w:cs="Arial"/>
          <w:sz w:val="16"/>
          <w:szCs w:val="16"/>
          <w:lang w:val="de-DE"/>
        </w:rPr>
      </w:pPr>
    </w:p>
    <w:p w:rsidR="004164BE" w:rsidRDefault="004164BE" w:rsidP="004164BE">
      <w:pPr>
        <w:rPr>
          <w:rFonts w:ascii="Arial" w:hAnsi="Arial" w:cs="Arial"/>
          <w:sz w:val="16"/>
          <w:szCs w:val="16"/>
          <w:lang w:val="de-DE"/>
        </w:rPr>
      </w:pPr>
    </w:p>
    <w:p w:rsidR="004164BE" w:rsidRPr="00CE40F2" w:rsidRDefault="004164BE" w:rsidP="004164BE">
      <w:pPr>
        <w:rPr>
          <w:rFonts w:ascii="Arial" w:hAnsi="Arial" w:cs="Arial"/>
          <w:b/>
          <w:sz w:val="36"/>
          <w:szCs w:val="36"/>
          <w:lang w:val="de-DE"/>
        </w:rPr>
      </w:pPr>
      <w:r>
        <w:rPr>
          <w:rFonts w:ascii="Arial" w:hAnsi="Arial" w:cs="Arial"/>
          <w:sz w:val="16"/>
          <w:szCs w:val="16"/>
          <w:lang w:val="de-DE"/>
        </w:rPr>
        <w:t xml:space="preserve">                                                                                                                         </w:t>
      </w:r>
      <w:r w:rsidR="00371DFE">
        <w:rPr>
          <w:rFonts w:ascii="Arial" w:hAnsi="Arial" w:cs="Arial"/>
          <w:sz w:val="16"/>
          <w:szCs w:val="16"/>
          <w:lang w:val="de-DE"/>
        </w:rPr>
        <w:t xml:space="preserve"> </w:t>
      </w:r>
      <w:r>
        <w:rPr>
          <w:rFonts w:ascii="Arial" w:hAnsi="Arial" w:cs="Arial"/>
          <w:sz w:val="16"/>
          <w:szCs w:val="16"/>
          <w:lang w:val="de-DE"/>
        </w:rPr>
        <w:t xml:space="preserve">                                                                   </w:t>
      </w:r>
      <w:r w:rsidRPr="000C55E1">
        <w:rPr>
          <w:rFonts w:ascii="Arial" w:hAnsi="Arial" w:cs="Arial"/>
          <w:b/>
          <w:sz w:val="36"/>
          <w:szCs w:val="36"/>
          <w:lang w:val="de-DE"/>
        </w:rPr>
        <w:t xml:space="preserve"> </w:t>
      </w:r>
      <w:r w:rsidR="000F354B">
        <w:rPr>
          <w:rFonts w:ascii="Arial" w:hAnsi="Arial" w:cs="Arial"/>
          <w:b/>
          <w:sz w:val="36"/>
          <w:szCs w:val="36"/>
          <w:lang w:val="de-DE"/>
        </w:rPr>
        <w:t xml:space="preserve"> </w:t>
      </w:r>
    </w:p>
    <w:p w:rsidR="004164BE" w:rsidRPr="00CE40F2" w:rsidRDefault="004164BE" w:rsidP="004164BE">
      <w:pPr>
        <w:rPr>
          <w:rFonts w:ascii="Arial" w:hAnsi="Arial" w:cs="Arial"/>
          <w:sz w:val="16"/>
          <w:szCs w:val="16"/>
          <w:lang w:val="de-DE"/>
        </w:rPr>
      </w:pPr>
      <w:r w:rsidRPr="00CE40F2">
        <w:rPr>
          <w:rFonts w:ascii="Arial" w:hAnsi="Arial" w:cs="Arial"/>
          <w:sz w:val="16"/>
          <w:szCs w:val="16"/>
          <w:lang w:val="de-DE"/>
        </w:rPr>
        <w:t xml:space="preserve">     </w:t>
      </w:r>
    </w:p>
    <w:p w:rsidR="00371DFE" w:rsidRDefault="00371DFE" w:rsidP="004164BE">
      <w:pPr>
        <w:rPr>
          <w:rFonts w:ascii="Arial" w:hAnsi="Arial" w:cs="Arial"/>
        </w:rPr>
      </w:pPr>
    </w:p>
    <w:p w:rsidR="00BF362A" w:rsidRDefault="00BF362A" w:rsidP="004164BE">
      <w:pPr>
        <w:rPr>
          <w:rFonts w:ascii="Arial" w:hAnsi="Arial" w:cs="Arial"/>
        </w:rPr>
      </w:pPr>
    </w:p>
    <w:p w:rsidR="00BF362A" w:rsidRDefault="00BF362A" w:rsidP="004164BE">
      <w:pPr>
        <w:rPr>
          <w:rFonts w:ascii="Arial" w:hAnsi="Arial" w:cs="Arial"/>
        </w:rPr>
      </w:pPr>
    </w:p>
    <w:p w:rsidR="00BF362A" w:rsidRDefault="00BF362A" w:rsidP="004164BE">
      <w:pPr>
        <w:rPr>
          <w:rFonts w:ascii="Arial" w:hAnsi="Arial" w:cs="Arial"/>
        </w:rPr>
      </w:pPr>
    </w:p>
    <w:p w:rsidR="001E17D5" w:rsidRDefault="001E17D5" w:rsidP="004164BE">
      <w:pPr>
        <w:rPr>
          <w:rFonts w:ascii="Arial" w:hAnsi="Arial" w:cs="Arial"/>
        </w:rPr>
      </w:pPr>
    </w:p>
    <w:p w:rsidR="001E17D5" w:rsidRDefault="001E17D5" w:rsidP="004164BE">
      <w:pPr>
        <w:rPr>
          <w:rFonts w:ascii="Arial" w:hAnsi="Arial" w:cs="Arial"/>
        </w:rPr>
      </w:pPr>
    </w:p>
    <w:p w:rsidR="00BB1E13" w:rsidRDefault="00BB1E13" w:rsidP="004164BE">
      <w:pPr>
        <w:rPr>
          <w:rFonts w:ascii="Arial" w:hAnsi="Arial" w:cs="Arial"/>
        </w:rPr>
      </w:pPr>
    </w:p>
    <w:p w:rsidR="00BB1E13" w:rsidRDefault="00BB1E13" w:rsidP="004164BE">
      <w:pPr>
        <w:rPr>
          <w:rFonts w:ascii="Arial" w:hAnsi="Arial" w:cs="Arial"/>
        </w:rPr>
      </w:pPr>
    </w:p>
    <w:p w:rsidR="00BF362A" w:rsidRDefault="00BF362A" w:rsidP="004164BE">
      <w:pPr>
        <w:rPr>
          <w:rFonts w:ascii="Arial" w:hAnsi="Arial" w:cs="Arial"/>
        </w:rPr>
      </w:pPr>
    </w:p>
    <w:p w:rsidR="00A81F8E" w:rsidRPr="00702E22" w:rsidRDefault="00BF362A" w:rsidP="00A81F8E">
      <w:pPr>
        <w:jc w:val="center"/>
        <w:rPr>
          <w:rFonts w:ascii="Arial" w:hAnsi="Arial" w:cs="Arial"/>
          <w:color w:val="2F5496" w:themeColor="accent5" w:themeShade="BF"/>
          <w:sz w:val="18"/>
          <w:szCs w:val="18"/>
        </w:rPr>
      </w:pPr>
      <w:r>
        <w:rPr>
          <w:rFonts w:ascii="Arial" w:hAnsi="Arial" w:cs="Arial"/>
          <w:color w:val="2F5496" w:themeColor="accent5" w:themeShade="BF"/>
          <w:sz w:val="18"/>
          <w:szCs w:val="18"/>
        </w:rPr>
        <w:t>BUDOWA</w:t>
      </w:r>
      <w:r w:rsidR="00A81F8E" w:rsidRPr="00702E22">
        <w:rPr>
          <w:rFonts w:ascii="Arial" w:hAnsi="Arial" w:cs="Arial"/>
          <w:color w:val="2F5496" w:themeColor="accent5" w:themeShade="BF"/>
          <w:sz w:val="18"/>
          <w:szCs w:val="18"/>
        </w:rPr>
        <w:t xml:space="preserve">  ZAKŁADU  PRODUKCJI MAT WYGŁUSZAJĄCYCH   I TERMOIZOLACYJNYCH</w:t>
      </w:r>
    </w:p>
    <w:p w:rsidR="00A81F8E" w:rsidRPr="00702E22" w:rsidRDefault="00A81F8E" w:rsidP="00A81F8E">
      <w:pPr>
        <w:jc w:val="center"/>
        <w:rPr>
          <w:rFonts w:ascii="Arial" w:hAnsi="Arial" w:cs="Arial"/>
          <w:color w:val="2F5496" w:themeColor="accent5" w:themeShade="BF"/>
          <w:sz w:val="18"/>
          <w:szCs w:val="18"/>
        </w:rPr>
      </w:pPr>
      <w:r w:rsidRPr="00702E22">
        <w:rPr>
          <w:rFonts w:ascii="Arial" w:hAnsi="Arial" w:cs="Arial"/>
          <w:color w:val="2F5496" w:themeColor="accent5" w:themeShade="BF"/>
          <w:sz w:val="18"/>
          <w:szCs w:val="18"/>
        </w:rPr>
        <w:t xml:space="preserve"> NA BAZIE FILCU w Myszkowie </w:t>
      </w:r>
      <w:proofErr w:type="spellStart"/>
      <w:r w:rsidRPr="00702E22">
        <w:rPr>
          <w:rFonts w:ascii="Arial" w:hAnsi="Arial" w:cs="Arial"/>
          <w:color w:val="2F5496" w:themeColor="accent5" w:themeShade="BF"/>
          <w:sz w:val="18"/>
          <w:szCs w:val="18"/>
        </w:rPr>
        <w:t>ul.Przemysłowa</w:t>
      </w:r>
      <w:proofErr w:type="spellEnd"/>
      <w:r w:rsidRPr="00702E22">
        <w:rPr>
          <w:rFonts w:ascii="Arial" w:hAnsi="Arial" w:cs="Arial"/>
          <w:color w:val="2F5496" w:themeColor="accent5" w:themeShade="BF"/>
          <w:sz w:val="18"/>
          <w:szCs w:val="18"/>
        </w:rPr>
        <w:t>, działka nr 10241/1</w:t>
      </w:r>
    </w:p>
    <w:p w:rsidR="00A81F8E" w:rsidRDefault="00A81F8E" w:rsidP="00A81F8E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al" w:hAnsi="Arial" w:cs="Arial"/>
          <w:color w:val="2F5496" w:themeColor="accent5" w:themeShade="BF"/>
          <w:sz w:val="18"/>
          <w:szCs w:val="18"/>
        </w:rPr>
      </w:pPr>
      <w:r w:rsidRPr="00702E22">
        <w:rPr>
          <w:rFonts w:ascii="Arial" w:hAnsi="Arial" w:cs="Arial"/>
          <w:color w:val="2F5496" w:themeColor="accent5" w:themeShade="BF"/>
          <w:sz w:val="18"/>
          <w:szCs w:val="18"/>
        </w:rPr>
        <w:t>INWESTOR:    P.P.H.U. MARCUS  UL.GRANICZNA 7A.  4</w:t>
      </w:r>
      <w:r w:rsidR="00BF362A">
        <w:rPr>
          <w:rFonts w:ascii="Arial" w:hAnsi="Arial" w:cs="Arial"/>
          <w:color w:val="2F5496" w:themeColor="accent5" w:themeShade="BF"/>
          <w:sz w:val="18"/>
          <w:szCs w:val="18"/>
        </w:rPr>
        <w:t xml:space="preserve">2-300 MYSZKÓW. </w:t>
      </w:r>
    </w:p>
    <w:p w:rsidR="00A81F8E" w:rsidRPr="00702E22" w:rsidRDefault="00A81F8E" w:rsidP="00A81F8E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al" w:hAnsi="Arial" w:cs="Arial"/>
          <w:color w:val="2F5496" w:themeColor="accent5" w:themeShade="BF"/>
          <w:sz w:val="18"/>
          <w:szCs w:val="18"/>
          <w:u w:val="single"/>
        </w:rPr>
      </w:pPr>
      <w:r w:rsidRPr="00702E22">
        <w:rPr>
          <w:rFonts w:ascii="Arial" w:hAnsi="Arial" w:cs="Arial"/>
          <w:color w:val="2F5496" w:themeColor="accent5" w:themeShade="BF"/>
          <w:sz w:val="18"/>
          <w:szCs w:val="18"/>
        </w:rPr>
        <w:t>--------------------------------------</w:t>
      </w:r>
      <w:r w:rsidR="00702E22" w:rsidRPr="00702E22">
        <w:rPr>
          <w:rFonts w:ascii="Arial" w:hAnsi="Arial" w:cs="Arial"/>
          <w:color w:val="2F5496" w:themeColor="accent5" w:themeShade="BF"/>
          <w:sz w:val="18"/>
          <w:szCs w:val="18"/>
        </w:rPr>
        <w:t>-----</w:t>
      </w:r>
      <w:r w:rsidRPr="00702E22">
        <w:rPr>
          <w:rFonts w:ascii="Arial" w:hAnsi="Arial" w:cs="Arial"/>
          <w:color w:val="2F5496" w:themeColor="accent5" w:themeShade="BF"/>
          <w:sz w:val="18"/>
          <w:szCs w:val="18"/>
        </w:rPr>
        <w:t>--------------------------------------------------------------------------------------------------------------------------</w:t>
      </w:r>
    </w:p>
    <w:p w:rsidR="00BF362A" w:rsidRPr="00BF362A" w:rsidRDefault="00BF362A" w:rsidP="00BF362A"/>
    <w:p w:rsidR="00A81F8E" w:rsidRPr="00EE04BF" w:rsidRDefault="00A81F8E" w:rsidP="00A81F8E">
      <w:pPr>
        <w:pStyle w:val="Nagwek3"/>
        <w:rPr>
          <w:sz w:val="32"/>
          <w:szCs w:val="32"/>
        </w:rPr>
      </w:pPr>
      <w:r w:rsidRPr="00EE04BF">
        <w:rPr>
          <w:sz w:val="32"/>
          <w:szCs w:val="32"/>
        </w:rPr>
        <w:t xml:space="preserve">                      Z A W A R T O Ś Ć      P R O J E K T U</w:t>
      </w:r>
    </w:p>
    <w:p w:rsidR="00A81F8E" w:rsidRDefault="00A81F8E" w:rsidP="00A81F8E">
      <w:pPr>
        <w:rPr>
          <w:rFonts w:ascii="Arial" w:hAnsi="Arial"/>
        </w:rPr>
      </w:pPr>
    </w:p>
    <w:p w:rsidR="00BF362A" w:rsidRDefault="00BF362A" w:rsidP="00A81F8E">
      <w:pPr>
        <w:rPr>
          <w:rFonts w:ascii="Arial" w:hAnsi="Arial"/>
        </w:rPr>
      </w:pPr>
    </w:p>
    <w:p w:rsidR="00F84ADA" w:rsidRDefault="00F84ADA" w:rsidP="00A81F8E">
      <w:pPr>
        <w:rPr>
          <w:rFonts w:ascii="Arial" w:hAnsi="Arial"/>
        </w:rPr>
      </w:pPr>
    </w:p>
    <w:p w:rsidR="00F84ADA" w:rsidRDefault="00F84ADA" w:rsidP="00A81F8E">
      <w:pPr>
        <w:rPr>
          <w:rFonts w:ascii="Arial" w:hAnsi="Arial"/>
        </w:rPr>
      </w:pPr>
    </w:p>
    <w:p w:rsidR="00274986" w:rsidRDefault="00274986" w:rsidP="00A81F8E">
      <w:pPr>
        <w:rPr>
          <w:rFonts w:ascii="Arial" w:hAnsi="Arial"/>
        </w:rPr>
      </w:pPr>
    </w:p>
    <w:p w:rsidR="00A81F8E" w:rsidRDefault="00841F2E" w:rsidP="00A81F8E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Opis zagospodarowania terenu.</w:t>
      </w:r>
    </w:p>
    <w:p w:rsidR="00C70D30" w:rsidRDefault="00C70D30" w:rsidP="00C70D30">
      <w:pPr>
        <w:ind w:left="1440"/>
        <w:rPr>
          <w:rFonts w:ascii="Arial" w:hAnsi="Arial" w:cs="Arial"/>
          <w:sz w:val="22"/>
          <w:szCs w:val="22"/>
        </w:rPr>
      </w:pPr>
    </w:p>
    <w:p w:rsidR="00841F2E" w:rsidRDefault="00841F2E" w:rsidP="00A81F8E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Opis technologii.</w:t>
      </w:r>
    </w:p>
    <w:p w:rsidR="00C70D30" w:rsidRDefault="00C70D30" w:rsidP="00C70D30">
      <w:pPr>
        <w:rPr>
          <w:rFonts w:ascii="Arial" w:hAnsi="Arial" w:cs="Arial"/>
          <w:sz w:val="22"/>
          <w:szCs w:val="22"/>
        </w:rPr>
      </w:pPr>
    </w:p>
    <w:p w:rsidR="00E85796" w:rsidRPr="00C70D30" w:rsidRDefault="00841F2E" w:rsidP="00C70D30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Opis hali</w:t>
      </w:r>
    </w:p>
    <w:p w:rsidR="00BF362A" w:rsidRDefault="00BF362A" w:rsidP="00E85796">
      <w:pPr>
        <w:ind w:left="1440"/>
        <w:rPr>
          <w:rFonts w:ascii="Arial" w:hAnsi="Arial" w:cs="Arial"/>
          <w:sz w:val="22"/>
          <w:szCs w:val="22"/>
        </w:rPr>
      </w:pPr>
    </w:p>
    <w:p w:rsidR="00A81F8E" w:rsidRDefault="00A81F8E" w:rsidP="00A81F8E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>Część   rysunkowa.</w:t>
      </w:r>
    </w:p>
    <w:p w:rsidR="00E85796" w:rsidRPr="00EE04BF" w:rsidRDefault="00E85796" w:rsidP="00BF362A">
      <w:pPr>
        <w:rPr>
          <w:rFonts w:ascii="Arial" w:hAnsi="Arial" w:cs="Arial"/>
          <w:sz w:val="22"/>
          <w:szCs w:val="22"/>
        </w:rPr>
      </w:pPr>
    </w:p>
    <w:p w:rsidR="00C70D30" w:rsidRDefault="00C70D30" w:rsidP="00A81F8E">
      <w:pPr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Zagospodarowanie terenu.</w:t>
      </w:r>
    </w:p>
    <w:p w:rsidR="00C70D30" w:rsidRDefault="00C70D30" w:rsidP="00A81F8E">
      <w:pPr>
        <w:ind w:left="1440"/>
        <w:rPr>
          <w:rFonts w:ascii="Arial" w:hAnsi="Arial" w:cs="Arial"/>
          <w:sz w:val="22"/>
          <w:szCs w:val="22"/>
        </w:rPr>
      </w:pPr>
    </w:p>
    <w:p w:rsidR="00E85796" w:rsidRDefault="0005465D" w:rsidP="00A81F8E">
      <w:pPr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Rzut przyziemia</w:t>
      </w:r>
      <w:r w:rsidR="006903E5">
        <w:rPr>
          <w:rFonts w:ascii="Arial" w:hAnsi="Arial" w:cs="Arial"/>
          <w:sz w:val="22"/>
          <w:szCs w:val="22"/>
        </w:rPr>
        <w:t xml:space="preserve"> hali produkcyjnej z częścią</w:t>
      </w:r>
      <w:r w:rsidR="00C70D30">
        <w:rPr>
          <w:rFonts w:ascii="Arial" w:hAnsi="Arial" w:cs="Arial"/>
          <w:sz w:val="22"/>
          <w:szCs w:val="22"/>
        </w:rPr>
        <w:t xml:space="preserve"> </w:t>
      </w:r>
      <w:r w:rsidR="006903E5">
        <w:rPr>
          <w:rFonts w:ascii="Arial" w:hAnsi="Arial" w:cs="Arial"/>
          <w:sz w:val="22"/>
          <w:szCs w:val="22"/>
        </w:rPr>
        <w:t>socjalno-biurową</w:t>
      </w:r>
    </w:p>
    <w:p w:rsidR="007351DD" w:rsidRDefault="007351DD" w:rsidP="00A81F8E">
      <w:pPr>
        <w:ind w:left="1440"/>
        <w:rPr>
          <w:rFonts w:ascii="Arial" w:hAnsi="Arial" w:cs="Arial"/>
          <w:sz w:val="22"/>
          <w:szCs w:val="22"/>
        </w:rPr>
      </w:pPr>
    </w:p>
    <w:p w:rsidR="006903E5" w:rsidRDefault="00C70D30" w:rsidP="00A81F8E">
      <w:pPr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Rzut poziomu</w:t>
      </w:r>
      <w:r w:rsidR="00611964">
        <w:rPr>
          <w:rFonts w:ascii="Arial" w:hAnsi="Arial" w:cs="Arial"/>
          <w:sz w:val="22"/>
          <w:szCs w:val="22"/>
        </w:rPr>
        <w:t>+ 4,00 hali produkcyjnej z częścią</w:t>
      </w:r>
      <w:r>
        <w:rPr>
          <w:rFonts w:ascii="Arial" w:hAnsi="Arial" w:cs="Arial"/>
          <w:sz w:val="22"/>
          <w:szCs w:val="22"/>
        </w:rPr>
        <w:t xml:space="preserve"> </w:t>
      </w:r>
      <w:r w:rsidR="00611964">
        <w:rPr>
          <w:rFonts w:ascii="Arial" w:hAnsi="Arial" w:cs="Arial"/>
          <w:sz w:val="22"/>
          <w:szCs w:val="22"/>
        </w:rPr>
        <w:t>socjalno-biurową</w:t>
      </w:r>
    </w:p>
    <w:p w:rsidR="00E85796" w:rsidRDefault="00E85796" w:rsidP="00A81F8E">
      <w:pPr>
        <w:ind w:left="1440"/>
        <w:rPr>
          <w:rFonts w:ascii="Arial" w:hAnsi="Arial" w:cs="Arial"/>
          <w:sz w:val="22"/>
          <w:szCs w:val="22"/>
        </w:rPr>
      </w:pPr>
    </w:p>
    <w:p w:rsidR="00611964" w:rsidRDefault="00611964" w:rsidP="00A81F8E">
      <w:pPr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Rzut dachu hali produkcyjnej z częścią socjalno-biurową</w:t>
      </w:r>
      <w:r w:rsidR="00E85796">
        <w:rPr>
          <w:rFonts w:ascii="Arial" w:hAnsi="Arial" w:cs="Arial"/>
          <w:sz w:val="22"/>
          <w:szCs w:val="22"/>
        </w:rPr>
        <w:t>….….….</w:t>
      </w:r>
    </w:p>
    <w:p w:rsidR="00E85796" w:rsidRDefault="00E85796" w:rsidP="00A81F8E">
      <w:pPr>
        <w:ind w:left="1440"/>
        <w:rPr>
          <w:rFonts w:ascii="Arial" w:hAnsi="Arial" w:cs="Arial"/>
          <w:sz w:val="22"/>
          <w:szCs w:val="22"/>
        </w:rPr>
      </w:pPr>
    </w:p>
    <w:p w:rsidR="00611964" w:rsidRDefault="00611964" w:rsidP="00A81F8E">
      <w:pPr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Przekro</w:t>
      </w:r>
      <w:r w:rsidR="00512D84" w:rsidRPr="00EE04BF">
        <w:rPr>
          <w:rFonts w:ascii="Arial" w:hAnsi="Arial" w:cs="Arial"/>
          <w:sz w:val="22"/>
          <w:szCs w:val="22"/>
        </w:rPr>
        <w:t>j</w:t>
      </w:r>
      <w:r>
        <w:rPr>
          <w:rFonts w:ascii="Arial" w:hAnsi="Arial" w:cs="Arial"/>
          <w:sz w:val="22"/>
          <w:szCs w:val="22"/>
        </w:rPr>
        <w:t>e</w:t>
      </w:r>
      <w:r w:rsidR="00512D84" w:rsidRPr="00EE04BF">
        <w:rPr>
          <w:rFonts w:ascii="Arial" w:hAnsi="Arial" w:cs="Arial"/>
          <w:sz w:val="22"/>
          <w:szCs w:val="22"/>
        </w:rPr>
        <w:t xml:space="preserve"> pionowe</w:t>
      </w:r>
      <w:r>
        <w:rPr>
          <w:rFonts w:ascii="Arial" w:hAnsi="Arial" w:cs="Arial"/>
          <w:sz w:val="22"/>
          <w:szCs w:val="22"/>
        </w:rPr>
        <w:t xml:space="preserve"> </w:t>
      </w:r>
    </w:p>
    <w:p w:rsidR="00E85796" w:rsidRDefault="00E85796" w:rsidP="00A81F8E">
      <w:pPr>
        <w:ind w:left="1440"/>
        <w:rPr>
          <w:rFonts w:ascii="Arial" w:hAnsi="Arial" w:cs="Arial"/>
          <w:sz w:val="22"/>
          <w:szCs w:val="22"/>
        </w:rPr>
      </w:pPr>
    </w:p>
    <w:p w:rsidR="00A81F8E" w:rsidRDefault="00C70D30" w:rsidP="00A81F8E">
      <w:pPr>
        <w:ind w:left="144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Elewacje</w:t>
      </w:r>
    </w:p>
    <w:p w:rsidR="00E85796" w:rsidRDefault="00E85796" w:rsidP="00A81F8E">
      <w:pPr>
        <w:ind w:left="1440"/>
        <w:rPr>
          <w:rFonts w:ascii="Arial" w:hAnsi="Arial" w:cs="Arial"/>
          <w:sz w:val="22"/>
          <w:szCs w:val="22"/>
        </w:rPr>
      </w:pPr>
    </w:p>
    <w:p w:rsidR="00E06A36" w:rsidRDefault="00E06A36" w:rsidP="00A81F8E">
      <w:pPr>
        <w:ind w:left="1440"/>
        <w:rPr>
          <w:rFonts w:ascii="Arial" w:hAnsi="Arial" w:cs="Arial"/>
          <w:sz w:val="22"/>
          <w:szCs w:val="22"/>
        </w:rPr>
      </w:pPr>
    </w:p>
    <w:p w:rsidR="00F84ADA" w:rsidRPr="00FD6F41" w:rsidRDefault="00F84ADA" w:rsidP="00A81F8E">
      <w:pPr>
        <w:ind w:left="1440"/>
        <w:rPr>
          <w:rFonts w:ascii="Arial" w:hAnsi="Arial" w:cs="Arial"/>
          <w:color w:val="1F4E79" w:themeColor="accent1" w:themeShade="80"/>
          <w:sz w:val="22"/>
          <w:szCs w:val="22"/>
        </w:rPr>
      </w:pPr>
    </w:p>
    <w:p w:rsidR="00E06A36" w:rsidRPr="00FD6F41" w:rsidRDefault="00C70D30" w:rsidP="00C70D30">
      <w:pPr>
        <w:rPr>
          <w:rFonts w:ascii="Arial" w:hAnsi="Arial" w:cs="Arial"/>
          <w:color w:val="1F4E79" w:themeColor="accent1" w:themeShade="80"/>
          <w:sz w:val="22"/>
          <w:szCs w:val="22"/>
        </w:rPr>
      </w:pPr>
      <w:r w:rsidRPr="00FD6F41">
        <w:rPr>
          <w:rFonts w:ascii="Arial" w:hAnsi="Arial" w:cs="Arial"/>
          <w:color w:val="1F4E79" w:themeColor="accent1" w:themeShade="80"/>
          <w:sz w:val="22"/>
          <w:szCs w:val="22"/>
        </w:rPr>
        <w:t xml:space="preserve">             UWAGA!</w:t>
      </w:r>
    </w:p>
    <w:p w:rsidR="00C70D30" w:rsidRPr="00FD6F41" w:rsidRDefault="00C70D30" w:rsidP="00C70D30">
      <w:pPr>
        <w:rPr>
          <w:rFonts w:ascii="Arial" w:hAnsi="Arial" w:cs="Arial"/>
          <w:color w:val="1F4E79" w:themeColor="accent1" w:themeShade="80"/>
          <w:sz w:val="22"/>
          <w:szCs w:val="22"/>
        </w:rPr>
      </w:pPr>
      <w:r w:rsidRPr="00FD6F41">
        <w:rPr>
          <w:rFonts w:ascii="Arial" w:hAnsi="Arial" w:cs="Arial"/>
          <w:color w:val="1F4E79" w:themeColor="accent1" w:themeShade="80"/>
          <w:sz w:val="22"/>
          <w:szCs w:val="22"/>
        </w:rPr>
        <w:t xml:space="preserve">             Do projektów budowlanych zamawiający przekaże:</w:t>
      </w:r>
    </w:p>
    <w:p w:rsidR="00C70D30" w:rsidRPr="00FD6F41" w:rsidRDefault="00C70D30" w:rsidP="00C70D30">
      <w:pPr>
        <w:rPr>
          <w:rFonts w:ascii="Arial" w:hAnsi="Arial" w:cs="Arial"/>
          <w:color w:val="1F4E79" w:themeColor="accent1" w:themeShade="80"/>
          <w:sz w:val="22"/>
          <w:szCs w:val="22"/>
        </w:rPr>
      </w:pPr>
    </w:p>
    <w:p w:rsidR="00C70D30" w:rsidRPr="00FD6F41" w:rsidRDefault="00C70D30" w:rsidP="00C70D30">
      <w:pPr>
        <w:pStyle w:val="Akapitzlist"/>
        <w:numPr>
          <w:ilvl w:val="0"/>
          <w:numId w:val="16"/>
        </w:numPr>
        <w:rPr>
          <w:rFonts w:ascii="Arial" w:hAnsi="Arial" w:cs="Arial"/>
          <w:color w:val="1F4E79" w:themeColor="accent1" w:themeShade="80"/>
          <w:sz w:val="22"/>
          <w:szCs w:val="22"/>
        </w:rPr>
      </w:pPr>
      <w:r w:rsidRPr="00FD6F41">
        <w:rPr>
          <w:rFonts w:ascii="Arial" w:hAnsi="Arial" w:cs="Arial"/>
          <w:color w:val="1F4E79" w:themeColor="accent1" w:themeShade="80"/>
          <w:sz w:val="22"/>
          <w:szCs w:val="22"/>
        </w:rPr>
        <w:t xml:space="preserve"> Mapa projektowa w wersji papierowej i elektronicznej</w:t>
      </w:r>
    </w:p>
    <w:p w:rsidR="00C70D30" w:rsidRPr="00FD6F41" w:rsidRDefault="00C70D30" w:rsidP="00A81F8E">
      <w:pPr>
        <w:ind w:left="1440"/>
        <w:rPr>
          <w:rFonts w:ascii="Arial" w:hAnsi="Arial" w:cs="Arial"/>
          <w:color w:val="1F4E79" w:themeColor="accent1" w:themeShade="80"/>
          <w:sz w:val="22"/>
          <w:szCs w:val="22"/>
        </w:rPr>
      </w:pPr>
    </w:p>
    <w:p w:rsidR="00C70D30" w:rsidRPr="00FD6F41" w:rsidRDefault="00C70D30" w:rsidP="00C70D30">
      <w:pPr>
        <w:pStyle w:val="Akapitzlist"/>
        <w:numPr>
          <w:ilvl w:val="0"/>
          <w:numId w:val="16"/>
        </w:numPr>
        <w:rPr>
          <w:rFonts w:ascii="Arial" w:hAnsi="Arial"/>
          <w:color w:val="1F4E79" w:themeColor="accent1" w:themeShade="80"/>
          <w:sz w:val="22"/>
          <w:szCs w:val="22"/>
        </w:rPr>
      </w:pPr>
      <w:r w:rsidRPr="00FD6F41">
        <w:rPr>
          <w:rFonts w:ascii="Arial" w:hAnsi="Arial"/>
          <w:color w:val="1F4E79" w:themeColor="accent1" w:themeShade="80"/>
          <w:sz w:val="22"/>
          <w:szCs w:val="22"/>
        </w:rPr>
        <w:t xml:space="preserve">„Opinia geotechniczna dla posadowienia hali produkcyjno-magazynowej wraz z analizą </w:t>
      </w:r>
    </w:p>
    <w:p w:rsidR="00C70D30" w:rsidRPr="00FD6F41" w:rsidRDefault="00C70D30" w:rsidP="00C70D30">
      <w:pPr>
        <w:rPr>
          <w:rFonts w:ascii="Arial" w:hAnsi="Arial"/>
          <w:color w:val="1F4E79" w:themeColor="accent1" w:themeShade="80"/>
          <w:sz w:val="22"/>
          <w:szCs w:val="22"/>
        </w:rPr>
      </w:pPr>
      <w:r w:rsidRPr="00FD6F41">
        <w:rPr>
          <w:rFonts w:ascii="Arial" w:hAnsi="Arial"/>
          <w:color w:val="1F4E79" w:themeColor="accent1" w:themeShade="80"/>
          <w:sz w:val="22"/>
          <w:szCs w:val="22"/>
        </w:rPr>
        <w:t xml:space="preserve">                   stanu środowiska gruntowego” wykonana przez Biuro Badawczo – Projektowe Geologii i </w:t>
      </w:r>
    </w:p>
    <w:p w:rsidR="00C70D30" w:rsidRPr="00FD6F41" w:rsidRDefault="00C70D30" w:rsidP="00C70D30">
      <w:pPr>
        <w:rPr>
          <w:rFonts w:ascii="Arial" w:hAnsi="Arial"/>
          <w:color w:val="1F4E79" w:themeColor="accent1" w:themeShade="80"/>
          <w:sz w:val="22"/>
          <w:szCs w:val="22"/>
        </w:rPr>
      </w:pPr>
      <w:r w:rsidRPr="00FD6F41">
        <w:rPr>
          <w:rFonts w:ascii="Arial" w:hAnsi="Arial"/>
          <w:color w:val="1F4E79" w:themeColor="accent1" w:themeShade="80"/>
          <w:sz w:val="22"/>
          <w:szCs w:val="22"/>
        </w:rPr>
        <w:t xml:space="preserve">                   Ochrony Środowiska GEOBIOS Sp. z o.o. w Częstochowie.</w:t>
      </w:r>
    </w:p>
    <w:p w:rsidR="00C70D30" w:rsidRPr="00FD6F41" w:rsidRDefault="00C70D30" w:rsidP="00C70D30">
      <w:pPr>
        <w:rPr>
          <w:rFonts w:ascii="Arial" w:hAnsi="Arial"/>
          <w:color w:val="1F4E79" w:themeColor="accent1" w:themeShade="80"/>
          <w:sz w:val="22"/>
          <w:szCs w:val="22"/>
        </w:rPr>
      </w:pPr>
    </w:p>
    <w:p w:rsidR="00C70D30" w:rsidRPr="00FD6F41" w:rsidRDefault="00C70D30" w:rsidP="00C70D30">
      <w:pPr>
        <w:pStyle w:val="Akapitzlist"/>
        <w:numPr>
          <w:ilvl w:val="0"/>
          <w:numId w:val="16"/>
        </w:numPr>
        <w:rPr>
          <w:rFonts w:ascii="Arial" w:hAnsi="Arial"/>
          <w:color w:val="1F4E79" w:themeColor="accent1" w:themeShade="80"/>
          <w:sz w:val="22"/>
          <w:szCs w:val="22"/>
        </w:rPr>
      </w:pPr>
      <w:r w:rsidRPr="00FD6F41">
        <w:rPr>
          <w:rFonts w:ascii="Arial" w:hAnsi="Arial"/>
          <w:color w:val="1F4E79" w:themeColor="accent1" w:themeShade="80"/>
          <w:sz w:val="22"/>
          <w:szCs w:val="22"/>
        </w:rPr>
        <w:t xml:space="preserve"> Projekt budowlany systemu odpylania i wentylacji ogólnej hali produkcyjnej jako</w:t>
      </w:r>
    </w:p>
    <w:p w:rsidR="00C70D30" w:rsidRPr="00FD6F41" w:rsidRDefault="00C70D30" w:rsidP="00C70D30">
      <w:pPr>
        <w:pStyle w:val="Akapitzlist"/>
        <w:ind w:left="1095"/>
        <w:rPr>
          <w:rFonts w:ascii="Arial" w:hAnsi="Arial"/>
          <w:color w:val="1F4E79" w:themeColor="accent1" w:themeShade="80"/>
          <w:sz w:val="22"/>
          <w:szCs w:val="22"/>
        </w:rPr>
      </w:pPr>
      <w:r w:rsidRPr="00FD6F41">
        <w:rPr>
          <w:rFonts w:ascii="Arial" w:hAnsi="Arial"/>
          <w:color w:val="1F4E79" w:themeColor="accent1" w:themeShade="80"/>
          <w:sz w:val="22"/>
          <w:szCs w:val="22"/>
        </w:rPr>
        <w:t xml:space="preserve"> opracowanie do Projektu budowlanego do uzyskania Pozwolenia na budowę.</w:t>
      </w:r>
    </w:p>
    <w:p w:rsidR="00C70D30" w:rsidRPr="00FD6F41" w:rsidRDefault="00C70D30" w:rsidP="00C70D30">
      <w:pPr>
        <w:rPr>
          <w:rFonts w:ascii="Arial" w:hAnsi="Arial"/>
          <w:color w:val="1F4E79" w:themeColor="accent1" w:themeShade="80"/>
          <w:sz w:val="22"/>
          <w:szCs w:val="22"/>
        </w:rPr>
      </w:pPr>
    </w:p>
    <w:p w:rsidR="00A95041" w:rsidRPr="00FD6F41" w:rsidRDefault="00A95041" w:rsidP="00A95041">
      <w:pPr>
        <w:pStyle w:val="Akapitzlist"/>
        <w:numPr>
          <w:ilvl w:val="0"/>
          <w:numId w:val="16"/>
        </w:numPr>
        <w:rPr>
          <w:rFonts w:ascii="Arial" w:hAnsi="Arial"/>
          <w:color w:val="1F4E79" w:themeColor="accent1" w:themeShade="80"/>
          <w:sz w:val="22"/>
          <w:szCs w:val="22"/>
        </w:rPr>
      </w:pPr>
      <w:r w:rsidRPr="00FD6F41">
        <w:rPr>
          <w:rFonts w:ascii="Arial" w:hAnsi="Arial"/>
          <w:color w:val="1F4E79" w:themeColor="accent1" w:themeShade="80"/>
          <w:sz w:val="22"/>
          <w:szCs w:val="22"/>
        </w:rPr>
        <w:t xml:space="preserve"> Warunki techniczne dot. zaopatrzenia inwestycji w media.</w:t>
      </w:r>
    </w:p>
    <w:p w:rsidR="00A95041" w:rsidRPr="00FD6F41" w:rsidRDefault="00A95041" w:rsidP="00A95041">
      <w:pPr>
        <w:pStyle w:val="Akapitzlist"/>
        <w:ind w:left="1095"/>
        <w:rPr>
          <w:rFonts w:ascii="Arial" w:hAnsi="Arial"/>
          <w:color w:val="1F4E79" w:themeColor="accent1" w:themeShade="80"/>
          <w:sz w:val="22"/>
          <w:szCs w:val="22"/>
        </w:rPr>
      </w:pPr>
    </w:p>
    <w:p w:rsidR="00A95041" w:rsidRPr="00FD6F41" w:rsidRDefault="00A95041" w:rsidP="00A95041">
      <w:pPr>
        <w:pStyle w:val="Akapitzlist"/>
        <w:numPr>
          <w:ilvl w:val="0"/>
          <w:numId w:val="16"/>
        </w:numPr>
        <w:rPr>
          <w:rFonts w:ascii="Arial" w:hAnsi="Arial"/>
          <w:color w:val="1F4E79" w:themeColor="accent1" w:themeShade="80"/>
          <w:sz w:val="22"/>
          <w:szCs w:val="22"/>
        </w:rPr>
      </w:pPr>
      <w:r w:rsidRPr="00FD6F41">
        <w:rPr>
          <w:rFonts w:ascii="Arial" w:hAnsi="Arial"/>
          <w:color w:val="1F4E79" w:themeColor="accent1" w:themeShade="80"/>
          <w:sz w:val="22"/>
          <w:szCs w:val="22"/>
        </w:rPr>
        <w:t>Warunki techniczne na budowę zjazdów z ulicy miejskiej.</w:t>
      </w:r>
    </w:p>
    <w:p w:rsidR="00A95041" w:rsidRPr="00A95041" w:rsidRDefault="00A95041" w:rsidP="00A95041">
      <w:pPr>
        <w:pStyle w:val="Akapitzlist"/>
        <w:ind w:left="1095"/>
        <w:rPr>
          <w:rFonts w:ascii="Arial" w:hAnsi="Arial"/>
          <w:color w:val="FF0000"/>
          <w:sz w:val="22"/>
          <w:szCs w:val="22"/>
        </w:rPr>
      </w:pPr>
    </w:p>
    <w:p w:rsidR="00E85796" w:rsidRPr="00A95041" w:rsidRDefault="00C70D30" w:rsidP="00C70D30">
      <w:pPr>
        <w:pStyle w:val="Akapitzlist"/>
        <w:ind w:left="1800"/>
        <w:rPr>
          <w:rFonts w:ascii="Arial" w:hAnsi="Arial" w:cs="Arial"/>
          <w:color w:val="FF0000"/>
          <w:sz w:val="22"/>
          <w:szCs w:val="22"/>
        </w:rPr>
      </w:pPr>
      <w:r w:rsidRPr="00A95041">
        <w:rPr>
          <w:rFonts w:ascii="Arial" w:hAnsi="Arial" w:cs="Arial"/>
          <w:color w:val="FF0000"/>
          <w:sz w:val="22"/>
          <w:szCs w:val="22"/>
        </w:rPr>
        <w:t xml:space="preserve"> </w:t>
      </w:r>
    </w:p>
    <w:p w:rsidR="00C70D30" w:rsidRPr="00C70D30" w:rsidRDefault="00C70D30" w:rsidP="00C70D30">
      <w:pPr>
        <w:pStyle w:val="Akapitzlist"/>
        <w:ind w:left="1800"/>
        <w:rPr>
          <w:rFonts w:ascii="Arial" w:hAnsi="Arial" w:cs="Arial"/>
          <w:sz w:val="22"/>
          <w:szCs w:val="22"/>
        </w:rPr>
      </w:pPr>
    </w:p>
    <w:p w:rsidR="00E85796" w:rsidRDefault="00E85796" w:rsidP="00A81F8E">
      <w:pPr>
        <w:ind w:left="1440"/>
        <w:rPr>
          <w:rFonts w:ascii="Arial" w:hAnsi="Arial" w:cs="Arial"/>
          <w:sz w:val="22"/>
          <w:szCs w:val="22"/>
        </w:rPr>
      </w:pPr>
    </w:p>
    <w:p w:rsidR="00274986" w:rsidRDefault="00274986" w:rsidP="00A81F8E">
      <w:pPr>
        <w:ind w:left="1440"/>
        <w:rPr>
          <w:rFonts w:ascii="Arial" w:hAnsi="Arial" w:cs="Arial"/>
          <w:sz w:val="22"/>
          <w:szCs w:val="22"/>
        </w:rPr>
      </w:pPr>
    </w:p>
    <w:p w:rsidR="00274986" w:rsidRDefault="00274986" w:rsidP="00A81F8E">
      <w:pPr>
        <w:ind w:left="1440"/>
        <w:rPr>
          <w:rFonts w:ascii="Arial" w:hAnsi="Arial" w:cs="Arial"/>
          <w:sz w:val="22"/>
          <w:szCs w:val="22"/>
        </w:rPr>
      </w:pPr>
    </w:p>
    <w:p w:rsidR="00274986" w:rsidRDefault="00274986" w:rsidP="00A81F8E">
      <w:pPr>
        <w:ind w:left="1440"/>
        <w:rPr>
          <w:rFonts w:ascii="Arial" w:hAnsi="Arial" w:cs="Arial"/>
          <w:sz w:val="22"/>
          <w:szCs w:val="22"/>
        </w:rPr>
      </w:pPr>
    </w:p>
    <w:p w:rsidR="00274986" w:rsidRDefault="00274986" w:rsidP="00A81F8E">
      <w:pPr>
        <w:ind w:left="1440"/>
        <w:rPr>
          <w:rFonts w:ascii="Arial" w:hAnsi="Arial" w:cs="Arial"/>
          <w:sz w:val="22"/>
          <w:szCs w:val="22"/>
        </w:rPr>
      </w:pPr>
    </w:p>
    <w:p w:rsidR="00274986" w:rsidRDefault="00274986" w:rsidP="00A81F8E">
      <w:pPr>
        <w:ind w:left="1440"/>
        <w:rPr>
          <w:rFonts w:ascii="Arial" w:hAnsi="Arial" w:cs="Arial"/>
          <w:sz w:val="22"/>
          <w:szCs w:val="22"/>
        </w:rPr>
      </w:pPr>
    </w:p>
    <w:p w:rsidR="00274986" w:rsidRDefault="00274986" w:rsidP="00A81F8E">
      <w:pPr>
        <w:ind w:left="1440"/>
        <w:rPr>
          <w:rFonts w:ascii="Arial" w:hAnsi="Arial" w:cs="Arial"/>
          <w:sz w:val="22"/>
          <w:szCs w:val="22"/>
        </w:rPr>
      </w:pPr>
    </w:p>
    <w:p w:rsidR="00E85796" w:rsidRDefault="00E85796" w:rsidP="00A81F8E">
      <w:pPr>
        <w:ind w:left="1440"/>
        <w:rPr>
          <w:rFonts w:ascii="Arial" w:hAnsi="Arial" w:cs="Arial"/>
          <w:sz w:val="22"/>
          <w:szCs w:val="22"/>
        </w:rPr>
      </w:pPr>
    </w:p>
    <w:p w:rsidR="00BF362A" w:rsidRPr="00702E22" w:rsidRDefault="00BF362A" w:rsidP="00BF362A">
      <w:pPr>
        <w:jc w:val="center"/>
        <w:rPr>
          <w:rFonts w:ascii="Arial" w:hAnsi="Arial" w:cs="Arial"/>
          <w:color w:val="2F5496" w:themeColor="accent5" w:themeShade="BF"/>
          <w:sz w:val="18"/>
          <w:szCs w:val="18"/>
        </w:rPr>
      </w:pPr>
      <w:r>
        <w:rPr>
          <w:rFonts w:ascii="Arial" w:hAnsi="Arial" w:cs="Arial"/>
          <w:color w:val="2F5496" w:themeColor="accent5" w:themeShade="BF"/>
          <w:sz w:val="18"/>
          <w:szCs w:val="18"/>
        </w:rPr>
        <w:lastRenderedPageBreak/>
        <w:t>BUDOWA</w:t>
      </w:r>
      <w:r w:rsidRPr="00702E22">
        <w:rPr>
          <w:rFonts w:ascii="Arial" w:hAnsi="Arial" w:cs="Arial"/>
          <w:color w:val="2F5496" w:themeColor="accent5" w:themeShade="BF"/>
          <w:sz w:val="18"/>
          <w:szCs w:val="18"/>
        </w:rPr>
        <w:t xml:space="preserve">  ZAKŁADU  PRODUKCJI MAT WYGŁUSZAJĄCYCH   I TERMOIZOLACYJNYCH</w:t>
      </w:r>
    </w:p>
    <w:p w:rsidR="00BF362A" w:rsidRPr="00702E22" w:rsidRDefault="00BF362A" w:rsidP="00BF362A">
      <w:pPr>
        <w:jc w:val="center"/>
        <w:rPr>
          <w:rFonts w:ascii="Arial" w:hAnsi="Arial" w:cs="Arial"/>
          <w:color w:val="2F5496" w:themeColor="accent5" w:themeShade="BF"/>
          <w:sz w:val="18"/>
          <w:szCs w:val="18"/>
        </w:rPr>
      </w:pPr>
      <w:r w:rsidRPr="00702E22">
        <w:rPr>
          <w:rFonts w:ascii="Arial" w:hAnsi="Arial" w:cs="Arial"/>
          <w:color w:val="2F5496" w:themeColor="accent5" w:themeShade="BF"/>
          <w:sz w:val="18"/>
          <w:szCs w:val="18"/>
        </w:rPr>
        <w:t xml:space="preserve"> NA BAZIE FILCU w Myszkowie </w:t>
      </w:r>
      <w:proofErr w:type="spellStart"/>
      <w:r w:rsidRPr="00702E22">
        <w:rPr>
          <w:rFonts w:ascii="Arial" w:hAnsi="Arial" w:cs="Arial"/>
          <w:color w:val="2F5496" w:themeColor="accent5" w:themeShade="BF"/>
          <w:sz w:val="18"/>
          <w:szCs w:val="18"/>
        </w:rPr>
        <w:t>ul.Przemysłowa</w:t>
      </w:r>
      <w:proofErr w:type="spellEnd"/>
      <w:r w:rsidRPr="00702E22">
        <w:rPr>
          <w:rFonts w:ascii="Arial" w:hAnsi="Arial" w:cs="Arial"/>
          <w:color w:val="2F5496" w:themeColor="accent5" w:themeShade="BF"/>
          <w:sz w:val="18"/>
          <w:szCs w:val="18"/>
        </w:rPr>
        <w:t>, działka nr 10241/1</w:t>
      </w:r>
    </w:p>
    <w:p w:rsidR="00BF362A" w:rsidRDefault="00BF362A" w:rsidP="00BF362A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al" w:hAnsi="Arial" w:cs="Arial"/>
          <w:color w:val="2F5496" w:themeColor="accent5" w:themeShade="BF"/>
          <w:sz w:val="18"/>
          <w:szCs w:val="18"/>
        </w:rPr>
      </w:pPr>
      <w:r w:rsidRPr="00702E22">
        <w:rPr>
          <w:rFonts w:ascii="Arial" w:hAnsi="Arial" w:cs="Arial"/>
          <w:color w:val="2F5496" w:themeColor="accent5" w:themeShade="BF"/>
          <w:sz w:val="18"/>
          <w:szCs w:val="18"/>
        </w:rPr>
        <w:t>INWESTOR:    P.P.H.U. MARCUS  UL.GRANICZNA 7A.  4</w:t>
      </w:r>
      <w:r>
        <w:rPr>
          <w:rFonts w:ascii="Arial" w:hAnsi="Arial" w:cs="Arial"/>
          <w:color w:val="2F5496" w:themeColor="accent5" w:themeShade="BF"/>
          <w:sz w:val="18"/>
          <w:szCs w:val="18"/>
        </w:rPr>
        <w:t xml:space="preserve">2-300 MYSZKÓW. </w:t>
      </w:r>
    </w:p>
    <w:p w:rsidR="00A81F8E" w:rsidRPr="00EE04BF" w:rsidRDefault="00BF362A" w:rsidP="00BF362A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al" w:hAnsi="Arial" w:cs="Arial"/>
          <w:sz w:val="18"/>
          <w:szCs w:val="18"/>
          <w:u w:val="single"/>
        </w:rPr>
      </w:pPr>
      <w:r w:rsidRPr="00702E22">
        <w:rPr>
          <w:rFonts w:ascii="Arial" w:hAnsi="Arial" w:cs="Arial"/>
          <w:color w:val="2F5496" w:themeColor="accent5" w:themeShade="BF"/>
          <w:sz w:val="18"/>
          <w:szCs w:val="18"/>
        </w:rPr>
        <w:t>---------------------------------------------------------------------------------------------------------------------------------------------------------------------</w:t>
      </w:r>
    </w:p>
    <w:p w:rsidR="000C55E1" w:rsidRPr="000C55E1" w:rsidRDefault="000C55E1" w:rsidP="00D077BE">
      <w:pPr>
        <w:pStyle w:val="Nagwek3"/>
        <w:spacing w:before="120"/>
        <w:jc w:val="center"/>
        <w:rPr>
          <w:sz w:val="32"/>
          <w:szCs w:val="32"/>
        </w:rPr>
      </w:pPr>
      <w:r w:rsidRPr="000C55E1">
        <w:rPr>
          <w:sz w:val="32"/>
          <w:szCs w:val="32"/>
        </w:rPr>
        <w:t xml:space="preserve">OPIS </w:t>
      </w:r>
      <w:r w:rsidR="00BF362A">
        <w:rPr>
          <w:sz w:val="32"/>
          <w:szCs w:val="32"/>
        </w:rPr>
        <w:t>DO PROJEKTU</w:t>
      </w:r>
    </w:p>
    <w:p w:rsidR="00A81F8E" w:rsidRPr="000C55E1" w:rsidRDefault="000C55E1" w:rsidP="00D077BE">
      <w:pPr>
        <w:pStyle w:val="Nagwek3"/>
        <w:spacing w:before="120"/>
        <w:jc w:val="center"/>
        <w:rPr>
          <w:sz w:val="32"/>
          <w:szCs w:val="32"/>
        </w:rPr>
      </w:pPr>
      <w:r w:rsidRPr="000C55E1">
        <w:rPr>
          <w:sz w:val="32"/>
          <w:szCs w:val="32"/>
        </w:rPr>
        <w:t xml:space="preserve">DO </w:t>
      </w:r>
      <w:r w:rsidR="00E85796">
        <w:rPr>
          <w:sz w:val="32"/>
          <w:szCs w:val="32"/>
        </w:rPr>
        <w:t>KONCEPCJI</w:t>
      </w:r>
      <w:r w:rsidRPr="000C55E1">
        <w:rPr>
          <w:sz w:val="32"/>
          <w:szCs w:val="32"/>
        </w:rPr>
        <w:t xml:space="preserve"> ZAGOSPODAROWANIA TERENU</w:t>
      </w:r>
    </w:p>
    <w:p w:rsidR="00B374FC" w:rsidRDefault="00B374FC" w:rsidP="00A81F8E">
      <w:pPr>
        <w:rPr>
          <w:rFonts w:ascii="Arial" w:hAnsi="Arial"/>
          <w:sz w:val="22"/>
          <w:szCs w:val="22"/>
        </w:rPr>
      </w:pPr>
    </w:p>
    <w:p w:rsidR="00A81F8E" w:rsidRPr="00EE04BF" w:rsidRDefault="00A81F8E" w:rsidP="00A81F8E">
      <w:pPr>
        <w:pStyle w:val="Nagwek3"/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0"/>
        <w:rPr>
          <w:sz w:val="22"/>
          <w:szCs w:val="22"/>
          <w:u w:val="single"/>
        </w:rPr>
      </w:pPr>
      <w:r w:rsidRPr="00EE04BF">
        <w:rPr>
          <w:noProof/>
          <w:sz w:val="22"/>
          <w:szCs w:val="22"/>
        </w:rPr>
        <w:t xml:space="preserve">1.   </w:t>
      </w:r>
      <w:r w:rsidRPr="00EE04BF">
        <w:rPr>
          <w:sz w:val="22"/>
          <w:szCs w:val="22"/>
          <w:u w:val="single"/>
        </w:rPr>
        <w:t>PODSTAWA OPRACOWANIA :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1.1.  Założenia programowo-przestrzenne przedstawione</w:t>
      </w:r>
      <w:r w:rsidR="001A56B4">
        <w:rPr>
          <w:rFonts w:ascii="Arial" w:hAnsi="Arial" w:cs="Arial"/>
          <w:sz w:val="22"/>
          <w:szCs w:val="22"/>
        </w:rPr>
        <w:t>.</w:t>
      </w:r>
      <w:r w:rsidRPr="00EE04BF">
        <w:rPr>
          <w:rFonts w:ascii="Arial" w:hAnsi="Arial" w:cs="Arial"/>
          <w:sz w:val="22"/>
          <w:szCs w:val="22"/>
        </w:rPr>
        <w:t xml:space="preserve"> 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1.2.   Plan Miejscowy zagospodarowania przestrzennego.</w:t>
      </w:r>
    </w:p>
    <w:p w:rsidR="00A81F8E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1.3.   Mapa </w:t>
      </w:r>
      <w:r w:rsidR="00512D84" w:rsidRPr="00EE04BF">
        <w:rPr>
          <w:rFonts w:ascii="Arial" w:hAnsi="Arial" w:cs="Arial"/>
          <w:sz w:val="22"/>
          <w:szCs w:val="22"/>
        </w:rPr>
        <w:t>do celów projektowych.</w:t>
      </w:r>
    </w:p>
    <w:p w:rsidR="00701817" w:rsidRDefault="00701817" w:rsidP="00A81F8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1.4.  Badania gruntu.</w:t>
      </w:r>
    </w:p>
    <w:p w:rsidR="00B374FC" w:rsidRPr="00F84ADA" w:rsidRDefault="00701817" w:rsidP="00F84AD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1.5.  Warunki techniczne na media i zjazdy.</w:t>
      </w:r>
    </w:p>
    <w:p w:rsidR="00A81F8E" w:rsidRPr="00EE04BF" w:rsidRDefault="00A81F8E" w:rsidP="00A81F8E">
      <w:pPr>
        <w:rPr>
          <w:rFonts w:ascii="Arial" w:hAnsi="Arial"/>
          <w:b/>
          <w:sz w:val="22"/>
          <w:szCs w:val="22"/>
          <w:u w:val="single"/>
        </w:rPr>
      </w:pPr>
      <w:r w:rsidRPr="00EE04BF">
        <w:rPr>
          <w:rFonts w:ascii="Arial" w:hAnsi="Arial"/>
          <w:b/>
          <w:sz w:val="22"/>
          <w:szCs w:val="22"/>
          <w:u w:val="single"/>
        </w:rPr>
        <w:t xml:space="preserve">2.  LOKALIZACJA. </w:t>
      </w:r>
    </w:p>
    <w:p w:rsidR="00512D84" w:rsidRPr="00EE04BF" w:rsidRDefault="00A81F8E" w:rsidP="00A81F8E">
      <w:pPr>
        <w:rPr>
          <w:rFonts w:ascii="Arial" w:hAnsi="Arial"/>
          <w:sz w:val="22"/>
          <w:szCs w:val="22"/>
        </w:rPr>
      </w:pPr>
      <w:r w:rsidRPr="00EE04BF">
        <w:rPr>
          <w:rFonts w:ascii="Arial" w:hAnsi="Arial"/>
          <w:sz w:val="22"/>
          <w:szCs w:val="22"/>
        </w:rPr>
        <w:t xml:space="preserve">      2.1.   Teren inwestycji położony jest w Myszkowie przy ulicy </w:t>
      </w:r>
      <w:r w:rsidR="00512D84" w:rsidRPr="00EE04BF">
        <w:rPr>
          <w:rFonts w:ascii="Arial" w:hAnsi="Arial"/>
          <w:sz w:val="22"/>
          <w:szCs w:val="22"/>
        </w:rPr>
        <w:t xml:space="preserve">Przemysłowej (boczna ul. </w:t>
      </w:r>
      <w:proofErr w:type="spellStart"/>
      <w:r w:rsidR="00512D84" w:rsidRPr="00EE04BF">
        <w:rPr>
          <w:rFonts w:ascii="Arial" w:hAnsi="Arial"/>
          <w:sz w:val="22"/>
          <w:szCs w:val="22"/>
        </w:rPr>
        <w:t>Gruchla</w:t>
      </w:r>
      <w:proofErr w:type="spellEnd"/>
      <w:r w:rsidR="00512D84" w:rsidRPr="00EE04BF">
        <w:rPr>
          <w:rFonts w:ascii="Arial" w:hAnsi="Arial"/>
          <w:sz w:val="22"/>
          <w:szCs w:val="22"/>
        </w:rPr>
        <w:t>)</w:t>
      </w:r>
    </w:p>
    <w:p w:rsidR="00A81F8E" w:rsidRPr="00EE04BF" w:rsidRDefault="00512D84" w:rsidP="00A81F8E">
      <w:pPr>
        <w:rPr>
          <w:rFonts w:ascii="Arial" w:hAnsi="Arial"/>
          <w:sz w:val="22"/>
          <w:szCs w:val="22"/>
        </w:rPr>
      </w:pPr>
      <w:r w:rsidRPr="00EE04BF">
        <w:rPr>
          <w:rFonts w:ascii="Arial" w:hAnsi="Arial"/>
          <w:sz w:val="22"/>
          <w:szCs w:val="22"/>
        </w:rPr>
        <w:t xml:space="preserve">              </w:t>
      </w:r>
      <w:r w:rsidR="00A81F8E" w:rsidRPr="00EE04BF">
        <w:rPr>
          <w:rFonts w:ascii="Arial" w:hAnsi="Arial"/>
          <w:sz w:val="22"/>
          <w:szCs w:val="22"/>
        </w:rPr>
        <w:t xml:space="preserve">  -drodze MIEJSKIEJ o </w:t>
      </w:r>
      <w:r w:rsidRPr="00EE04BF">
        <w:rPr>
          <w:rFonts w:ascii="Arial" w:hAnsi="Arial"/>
          <w:sz w:val="22"/>
          <w:szCs w:val="22"/>
        </w:rPr>
        <w:t>nawierzchni asfaltowej</w:t>
      </w:r>
      <w:r w:rsidR="00A81F8E" w:rsidRPr="00EE04BF">
        <w:rPr>
          <w:rFonts w:ascii="Arial" w:hAnsi="Arial"/>
          <w:sz w:val="22"/>
          <w:szCs w:val="22"/>
        </w:rPr>
        <w:t xml:space="preserve">, na działce nr </w:t>
      </w:r>
      <w:proofErr w:type="spellStart"/>
      <w:r w:rsidR="00A81F8E" w:rsidRPr="00EE04BF">
        <w:rPr>
          <w:rFonts w:ascii="Arial" w:hAnsi="Arial"/>
          <w:sz w:val="22"/>
          <w:szCs w:val="22"/>
        </w:rPr>
        <w:t>ewid</w:t>
      </w:r>
      <w:proofErr w:type="spellEnd"/>
      <w:r w:rsidR="00A81F8E" w:rsidRPr="00EE04BF">
        <w:rPr>
          <w:rFonts w:ascii="Arial" w:hAnsi="Arial"/>
          <w:sz w:val="22"/>
          <w:szCs w:val="22"/>
        </w:rPr>
        <w:t>. 10241/1.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/>
          <w:sz w:val="22"/>
          <w:szCs w:val="22"/>
        </w:rPr>
        <w:t xml:space="preserve">      2.2.   </w:t>
      </w:r>
      <w:r w:rsidRPr="00EE04BF">
        <w:rPr>
          <w:rFonts w:ascii="Arial" w:hAnsi="Arial" w:cs="Arial"/>
          <w:sz w:val="22"/>
          <w:szCs w:val="22"/>
        </w:rPr>
        <w:t xml:space="preserve">Planowana inwestycja zlokalizowana jest na obszarze znajdującym się w granicach </w:t>
      </w:r>
    </w:p>
    <w:p w:rsidR="00A81F8E" w:rsidRPr="00EE04BF" w:rsidRDefault="00A81F8E" w:rsidP="00A81F8E">
      <w:pPr>
        <w:rPr>
          <w:rFonts w:ascii="Arial" w:hAnsi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         Katowickiej Specjalnej Strefy Ekonomicznej w Myszkowie.</w:t>
      </w:r>
    </w:p>
    <w:p w:rsidR="00A81F8E" w:rsidRPr="00EE04BF" w:rsidRDefault="00A81F8E" w:rsidP="00A81F8E">
      <w:pPr>
        <w:ind w:left="360"/>
        <w:rPr>
          <w:rFonts w:ascii="Arial" w:hAnsi="Arial"/>
          <w:sz w:val="22"/>
          <w:szCs w:val="22"/>
        </w:rPr>
      </w:pPr>
      <w:r w:rsidRPr="00EE04BF">
        <w:rPr>
          <w:rFonts w:ascii="Arial" w:hAnsi="Arial"/>
          <w:sz w:val="22"/>
          <w:szCs w:val="22"/>
        </w:rPr>
        <w:t>2.3.   Działka zlokalizowana</w:t>
      </w:r>
      <w:r w:rsidR="00512D84" w:rsidRPr="00EE04BF">
        <w:rPr>
          <w:rFonts w:ascii="Arial" w:hAnsi="Arial"/>
          <w:sz w:val="22"/>
          <w:szCs w:val="22"/>
        </w:rPr>
        <w:t xml:space="preserve"> jest częściowo</w:t>
      </w:r>
      <w:r w:rsidRPr="00EE04BF">
        <w:rPr>
          <w:rFonts w:ascii="Arial" w:hAnsi="Arial"/>
          <w:sz w:val="22"/>
          <w:szCs w:val="22"/>
        </w:rPr>
        <w:t xml:space="preserve"> w jednostce strukturalnej PLANU MIEJSCOWEGO </w:t>
      </w:r>
    </w:p>
    <w:p w:rsidR="00A81F8E" w:rsidRPr="00EE04BF" w:rsidRDefault="00A81F8E" w:rsidP="00A81F8E">
      <w:pPr>
        <w:ind w:left="360"/>
        <w:rPr>
          <w:rFonts w:ascii="Arial" w:hAnsi="Arial"/>
          <w:b/>
          <w:sz w:val="22"/>
          <w:szCs w:val="22"/>
        </w:rPr>
      </w:pPr>
      <w:r w:rsidRPr="00EE04BF">
        <w:rPr>
          <w:rFonts w:ascii="Arial" w:hAnsi="Arial"/>
          <w:sz w:val="22"/>
          <w:szCs w:val="22"/>
        </w:rPr>
        <w:t xml:space="preserve">         oznaczonej symbolem  </w:t>
      </w:r>
      <w:r w:rsidRPr="00EE04BF">
        <w:rPr>
          <w:rFonts w:ascii="Arial" w:hAnsi="Arial"/>
          <w:b/>
          <w:sz w:val="22"/>
          <w:szCs w:val="22"/>
        </w:rPr>
        <w:t xml:space="preserve">3P/U </w:t>
      </w:r>
    </w:p>
    <w:p w:rsidR="00A81F8E" w:rsidRPr="00EE04BF" w:rsidRDefault="00A81F8E" w:rsidP="00A81F8E">
      <w:pPr>
        <w:ind w:left="360"/>
        <w:rPr>
          <w:rFonts w:ascii="Arial" w:hAnsi="Arial"/>
          <w:b/>
          <w:sz w:val="22"/>
          <w:szCs w:val="22"/>
        </w:rPr>
      </w:pPr>
      <w:r w:rsidRPr="00EE04BF">
        <w:rPr>
          <w:rFonts w:ascii="Arial" w:hAnsi="Arial"/>
          <w:b/>
          <w:sz w:val="22"/>
          <w:szCs w:val="22"/>
        </w:rPr>
        <w:t xml:space="preserve">         -   </w:t>
      </w:r>
      <w:r w:rsidRPr="00EE04BF">
        <w:rPr>
          <w:rFonts w:ascii="Arial" w:hAnsi="Arial"/>
          <w:sz w:val="22"/>
          <w:szCs w:val="22"/>
        </w:rPr>
        <w:t>o przeznaczeniu podstawowym</w:t>
      </w:r>
      <w:r w:rsidRPr="00EE04BF">
        <w:rPr>
          <w:rFonts w:ascii="Arial" w:hAnsi="Arial"/>
          <w:b/>
          <w:sz w:val="22"/>
          <w:szCs w:val="22"/>
        </w:rPr>
        <w:t>:</w:t>
      </w:r>
      <w:r w:rsidR="00512D84" w:rsidRPr="00EE04BF">
        <w:rPr>
          <w:rFonts w:ascii="Arial" w:hAnsi="Arial"/>
          <w:b/>
          <w:sz w:val="22"/>
          <w:szCs w:val="22"/>
        </w:rPr>
        <w:t xml:space="preserve">  </w:t>
      </w:r>
      <w:r w:rsidRPr="00EE04BF">
        <w:rPr>
          <w:rFonts w:ascii="Arial" w:hAnsi="Arial"/>
          <w:b/>
          <w:sz w:val="22"/>
          <w:szCs w:val="22"/>
        </w:rPr>
        <w:t xml:space="preserve"> teren zabudowy produkcyjno-usługowej,</w:t>
      </w:r>
    </w:p>
    <w:p w:rsidR="00A81F8E" w:rsidRPr="00EE04BF" w:rsidRDefault="00A81F8E" w:rsidP="00A81F8E">
      <w:pPr>
        <w:ind w:left="360"/>
        <w:rPr>
          <w:rFonts w:ascii="Arial" w:hAnsi="Arial"/>
          <w:b/>
          <w:sz w:val="22"/>
          <w:szCs w:val="22"/>
        </w:rPr>
      </w:pPr>
      <w:r w:rsidRPr="00EE04BF">
        <w:rPr>
          <w:rFonts w:ascii="Arial" w:hAnsi="Arial"/>
          <w:sz w:val="22"/>
          <w:szCs w:val="22"/>
        </w:rPr>
        <w:t xml:space="preserve">         -   o przeznaczeniu dopuszczalnym:</w:t>
      </w:r>
      <w:r w:rsidRPr="00EE04BF">
        <w:rPr>
          <w:rFonts w:ascii="Arial" w:hAnsi="Arial"/>
          <w:b/>
          <w:sz w:val="22"/>
          <w:szCs w:val="22"/>
        </w:rPr>
        <w:t xml:space="preserve"> infrastruktura techniczna, komunikacja, zieleń </w:t>
      </w:r>
    </w:p>
    <w:p w:rsidR="00A81F8E" w:rsidRPr="00EE04BF" w:rsidRDefault="00A81F8E" w:rsidP="00A81F8E">
      <w:pPr>
        <w:ind w:left="360"/>
        <w:rPr>
          <w:rFonts w:ascii="Arial" w:hAnsi="Arial"/>
          <w:b/>
          <w:sz w:val="22"/>
          <w:szCs w:val="22"/>
        </w:rPr>
      </w:pPr>
      <w:r w:rsidRPr="00EE04BF">
        <w:rPr>
          <w:rFonts w:ascii="Arial" w:hAnsi="Arial"/>
          <w:b/>
          <w:sz w:val="22"/>
          <w:szCs w:val="22"/>
        </w:rPr>
        <w:t xml:space="preserve">                                                                   urządzona i izolacyjna,</w:t>
      </w:r>
    </w:p>
    <w:p w:rsidR="00512D84" w:rsidRPr="00EE04BF" w:rsidRDefault="00512D84" w:rsidP="00512D84">
      <w:pPr>
        <w:ind w:left="360"/>
        <w:rPr>
          <w:rFonts w:ascii="Arial" w:hAnsi="Arial"/>
          <w:b/>
          <w:sz w:val="22"/>
          <w:szCs w:val="22"/>
        </w:rPr>
      </w:pPr>
      <w:r w:rsidRPr="00EE04BF">
        <w:rPr>
          <w:rFonts w:ascii="Arial" w:hAnsi="Arial"/>
          <w:sz w:val="22"/>
          <w:szCs w:val="22"/>
        </w:rPr>
        <w:t xml:space="preserve">         oraz oznaczonej symbolem</w:t>
      </w:r>
      <w:r w:rsidRPr="00EE04BF">
        <w:rPr>
          <w:rFonts w:ascii="Arial" w:hAnsi="Arial"/>
          <w:b/>
          <w:sz w:val="22"/>
          <w:szCs w:val="22"/>
        </w:rPr>
        <w:t xml:space="preserve"> 1Z, </w:t>
      </w:r>
    </w:p>
    <w:p w:rsidR="00512D84" w:rsidRPr="00EE04BF" w:rsidRDefault="00512D84" w:rsidP="00512D84">
      <w:pPr>
        <w:ind w:left="360"/>
        <w:rPr>
          <w:rFonts w:ascii="Arial" w:hAnsi="Arial"/>
          <w:sz w:val="22"/>
          <w:szCs w:val="22"/>
        </w:rPr>
      </w:pPr>
      <w:r w:rsidRPr="00EE04BF">
        <w:rPr>
          <w:rFonts w:ascii="Arial" w:hAnsi="Arial"/>
          <w:sz w:val="22"/>
          <w:szCs w:val="22"/>
        </w:rPr>
        <w:t xml:space="preserve">        -   o przeznaczeniu podstawowym:    </w:t>
      </w:r>
      <w:r w:rsidRPr="00EE04BF">
        <w:rPr>
          <w:rFonts w:ascii="Arial" w:hAnsi="Arial"/>
          <w:b/>
          <w:sz w:val="22"/>
          <w:szCs w:val="22"/>
        </w:rPr>
        <w:t>tereny zieleni nieurządzonej;</w:t>
      </w:r>
    </w:p>
    <w:p w:rsidR="00512D84" w:rsidRPr="00EE04BF" w:rsidRDefault="00512D84" w:rsidP="00512D84">
      <w:pPr>
        <w:ind w:left="360"/>
        <w:rPr>
          <w:rFonts w:ascii="Arial" w:hAnsi="Arial"/>
          <w:b/>
          <w:sz w:val="22"/>
          <w:szCs w:val="22"/>
        </w:rPr>
      </w:pPr>
      <w:r w:rsidRPr="00EE04BF">
        <w:rPr>
          <w:rFonts w:ascii="Arial" w:hAnsi="Arial"/>
          <w:sz w:val="22"/>
          <w:szCs w:val="22"/>
        </w:rPr>
        <w:t xml:space="preserve">        -   o przeznaczeniu dopuszczalnym:  </w:t>
      </w:r>
      <w:r w:rsidRPr="00EE04BF">
        <w:rPr>
          <w:rFonts w:ascii="Arial" w:hAnsi="Arial"/>
          <w:b/>
          <w:sz w:val="22"/>
          <w:szCs w:val="22"/>
        </w:rPr>
        <w:t xml:space="preserve">tereny zieleni izolacyjno-ochronnej, infrastruktura </w:t>
      </w:r>
    </w:p>
    <w:p w:rsidR="00512D84" w:rsidRPr="00EE04BF" w:rsidRDefault="00512D84" w:rsidP="00512D84">
      <w:pPr>
        <w:ind w:left="360"/>
        <w:rPr>
          <w:rFonts w:ascii="Arial" w:hAnsi="Arial"/>
          <w:b/>
          <w:sz w:val="22"/>
          <w:szCs w:val="22"/>
        </w:rPr>
      </w:pPr>
      <w:r w:rsidRPr="00EE04BF">
        <w:rPr>
          <w:rFonts w:ascii="Arial" w:hAnsi="Arial"/>
          <w:b/>
          <w:sz w:val="22"/>
          <w:szCs w:val="22"/>
        </w:rPr>
        <w:t xml:space="preserve">                                                                   techniczna, urządzenia wodne i </w:t>
      </w:r>
      <w:proofErr w:type="spellStart"/>
      <w:r w:rsidRPr="00EE04BF">
        <w:rPr>
          <w:rFonts w:ascii="Arial" w:hAnsi="Arial"/>
          <w:b/>
          <w:sz w:val="22"/>
          <w:szCs w:val="22"/>
        </w:rPr>
        <w:t>przeciwpowo</w:t>
      </w:r>
      <w:proofErr w:type="spellEnd"/>
      <w:r w:rsidRPr="00EE04BF">
        <w:rPr>
          <w:rFonts w:ascii="Arial" w:hAnsi="Arial"/>
          <w:b/>
          <w:sz w:val="22"/>
          <w:szCs w:val="22"/>
        </w:rPr>
        <w:t>-</w:t>
      </w:r>
    </w:p>
    <w:p w:rsidR="00512D84" w:rsidRPr="00EE04BF" w:rsidRDefault="00512D84" w:rsidP="00512D84">
      <w:pPr>
        <w:ind w:left="360"/>
        <w:rPr>
          <w:rFonts w:ascii="Arial" w:hAnsi="Arial"/>
          <w:b/>
          <w:sz w:val="22"/>
          <w:szCs w:val="22"/>
        </w:rPr>
      </w:pPr>
      <w:r w:rsidRPr="00EE04BF">
        <w:rPr>
          <w:rFonts w:ascii="Arial" w:hAnsi="Arial"/>
          <w:b/>
          <w:sz w:val="22"/>
          <w:szCs w:val="22"/>
        </w:rPr>
        <w:t xml:space="preserve">                                                                   </w:t>
      </w:r>
      <w:proofErr w:type="spellStart"/>
      <w:r w:rsidRPr="00EE04BF">
        <w:rPr>
          <w:rFonts w:ascii="Arial" w:hAnsi="Arial"/>
          <w:b/>
          <w:sz w:val="22"/>
          <w:szCs w:val="22"/>
        </w:rPr>
        <w:t>dziowe</w:t>
      </w:r>
      <w:proofErr w:type="spellEnd"/>
      <w:r w:rsidRPr="00EE04BF">
        <w:rPr>
          <w:rFonts w:ascii="Arial" w:hAnsi="Arial"/>
          <w:b/>
          <w:sz w:val="22"/>
          <w:szCs w:val="22"/>
        </w:rPr>
        <w:t xml:space="preserve">, ciągi piesze, ciągi rowerowe, </w:t>
      </w:r>
    </w:p>
    <w:p w:rsidR="00A81F8E" w:rsidRPr="00EE04BF" w:rsidRDefault="00A81F8E" w:rsidP="00A81F8E">
      <w:pPr>
        <w:ind w:left="360"/>
        <w:rPr>
          <w:rFonts w:ascii="Arial" w:hAnsi="Arial"/>
          <w:sz w:val="22"/>
          <w:szCs w:val="22"/>
        </w:rPr>
      </w:pPr>
      <w:r w:rsidRPr="00EE04BF">
        <w:rPr>
          <w:rFonts w:ascii="Arial" w:hAnsi="Arial"/>
          <w:sz w:val="22"/>
          <w:szCs w:val="22"/>
        </w:rPr>
        <w:t>2.4.   Teren położony poza otuliną Parku krajobrazowego Orlich Gniazd.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2.5.   Teren nie podlega ochronie w zakresie dziedzictwa kulturowego i zabytków oraz dóbr 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         kultury </w:t>
      </w:r>
    </w:p>
    <w:p w:rsidR="00A81F8E" w:rsidRPr="00EE04BF" w:rsidRDefault="00A81F8E" w:rsidP="00A81F8E">
      <w:pPr>
        <w:rPr>
          <w:rFonts w:ascii="Arial" w:hAnsi="Arial"/>
          <w:sz w:val="22"/>
          <w:szCs w:val="22"/>
        </w:rPr>
      </w:pPr>
      <w:r w:rsidRPr="00EE04BF">
        <w:rPr>
          <w:rFonts w:ascii="Arial" w:hAnsi="Arial"/>
          <w:sz w:val="22"/>
          <w:szCs w:val="22"/>
        </w:rPr>
        <w:t xml:space="preserve">      2.6.   Dojazd na teren działki – bezpośredni z </w:t>
      </w:r>
      <w:r w:rsidR="00512D84" w:rsidRPr="00EE04BF">
        <w:rPr>
          <w:rFonts w:ascii="Arial" w:hAnsi="Arial"/>
          <w:sz w:val="22"/>
          <w:szCs w:val="22"/>
        </w:rPr>
        <w:t>wewnętrznej</w:t>
      </w:r>
      <w:r w:rsidRPr="00EE04BF">
        <w:rPr>
          <w:rFonts w:ascii="Arial" w:hAnsi="Arial"/>
          <w:sz w:val="22"/>
          <w:szCs w:val="22"/>
        </w:rPr>
        <w:t xml:space="preserve"> drogi</w:t>
      </w:r>
      <w:r w:rsidR="00512D84" w:rsidRPr="00EE04BF">
        <w:rPr>
          <w:rFonts w:ascii="Arial" w:hAnsi="Arial"/>
          <w:sz w:val="22"/>
          <w:szCs w:val="22"/>
        </w:rPr>
        <w:t xml:space="preserve"> dojazdowej – ulica Przemysłowa</w:t>
      </w:r>
      <w:r w:rsidRPr="00EE04BF">
        <w:rPr>
          <w:rFonts w:ascii="Arial" w:hAnsi="Arial"/>
          <w:sz w:val="22"/>
          <w:szCs w:val="22"/>
        </w:rPr>
        <w:t>,</w:t>
      </w:r>
    </w:p>
    <w:p w:rsidR="00A81F8E" w:rsidRPr="00EE04BF" w:rsidRDefault="00A81F8E" w:rsidP="00A81F8E">
      <w:pPr>
        <w:rPr>
          <w:rFonts w:ascii="Arial" w:hAnsi="Arial"/>
          <w:sz w:val="22"/>
          <w:szCs w:val="22"/>
        </w:rPr>
      </w:pPr>
      <w:r w:rsidRPr="00EE04BF">
        <w:rPr>
          <w:rFonts w:ascii="Arial" w:hAnsi="Arial"/>
          <w:sz w:val="22"/>
          <w:szCs w:val="22"/>
        </w:rPr>
        <w:t xml:space="preserve">    </w:t>
      </w:r>
      <w:r w:rsidR="00512D84" w:rsidRPr="00EE04BF">
        <w:rPr>
          <w:rFonts w:ascii="Arial" w:hAnsi="Arial"/>
          <w:sz w:val="22"/>
          <w:szCs w:val="22"/>
        </w:rPr>
        <w:t xml:space="preserve">           </w:t>
      </w:r>
      <w:r w:rsidRPr="00EE04BF">
        <w:rPr>
          <w:rFonts w:ascii="Arial" w:hAnsi="Arial"/>
          <w:sz w:val="22"/>
          <w:szCs w:val="22"/>
        </w:rPr>
        <w:t>będącą drogą obsługującą zespół sąsiednich terenów inwestycyjnych.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/>
          <w:sz w:val="22"/>
          <w:szCs w:val="22"/>
        </w:rPr>
        <w:t xml:space="preserve">      2.7.</w:t>
      </w:r>
      <w:r w:rsidR="00E2532C">
        <w:rPr>
          <w:rFonts w:ascii="Arial" w:hAnsi="Arial"/>
          <w:sz w:val="22"/>
          <w:szCs w:val="22"/>
        </w:rPr>
        <w:t xml:space="preserve"> </w:t>
      </w:r>
      <w:r w:rsidRPr="00EE04BF">
        <w:rPr>
          <w:rFonts w:ascii="Arial" w:hAnsi="Arial"/>
          <w:sz w:val="22"/>
          <w:szCs w:val="22"/>
        </w:rPr>
        <w:t xml:space="preserve">  </w:t>
      </w:r>
      <w:r w:rsidRPr="00EE04BF">
        <w:rPr>
          <w:rFonts w:ascii="Arial" w:hAnsi="Arial" w:cs="Arial"/>
          <w:sz w:val="22"/>
          <w:szCs w:val="22"/>
        </w:rPr>
        <w:t>Działka nr 10241/1 otoczona jest: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      </w:t>
      </w:r>
      <w:r w:rsidR="00E2532C">
        <w:rPr>
          <w:rFonts w:ascii="Arial" w:hAnsi="Arial" w:cs="Arial"/>
          <w:sz w:val="22"/>
          <w:szCs w:val="22"/>
        </w:rPr>
        <w:t xml:space="preserve"> </w:t>
      </w:r>
      <w:r w:rsidRPr="00EE04BF">
        <w:rPr>
          <w:rFonts w:ascii="Arial" w:hAnsi="Arial" w:cs="Arial"/>
          <w:sz w:val="22"/>
          <w:szCs w:val="22"/>
        </w:rPr>
        <w:t xml:space="preserve">  a/ od północy – tereny przemysłowe (m.in. Odlewnia „</w:t>
      </w:r>
      <w:proofErr w:type="spellStart"/>
      <w:r w:rsidRPr="00EE04BF">
        <w:rPr>
          <w:rFonts w:ascii="Arial" w:hAnsi="Arial" w:cs="Arial"/>
          <w:sz w:val="22"/>
          <w:szCs w:val="22"/>
        </w:rPr>
        <w:t>Cema-Mystal</w:t>
      </w:r>
      <w:proofErr w:type="spellEnd"/>
      <w:r w:rsidRPr="00EE04BF">
        <w:rPr>
          <w:rFonts w:ascii="Arial" w:hAnsi="Arial" w:cs="Arial"/>
          <w:sz w:val="22"/>
          <w:szCs w:val="22"/>
        </w:rPr>
        <w:t xml:space="preserve">” Sp. z o.o., ZWM Metal 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       </w:t>
      </w:r>
      <w:r w:rsidR="00E2532C">
        <w:rPr>
          <w:rFonts w:ascii="Arial" w:hAnsi="Arial" w:cs="Arial"/>
          <w:sz w:val="22"/>
          <w:szCs w:val="22"/>
        </w:rPr>
        <w:t xml:space="preserve"> </w:t>
      </w:r>
      <w:r w:rsidRPr="00EE04BF">
        <w:rPr>
          <w:rFonts w:ascii="Arial" w:hAnsi="Arial" w:cs="Arial"/>
          <w:sz w:val="22"/>
          <w:szCs w:val="22"/>
        </w:rPr>
        <w:t xml:space="preserve">     System Sp. z o.o., </w:t>
      </w:r>
      <w:proofErr w:type="spellStart"/>
      <w:r w:rsidRPr="00EE04BF">
        <w:rPr>
          <w:rFonts w:ascii="Arial" w:hAnsi="Arial" w:cs="Arial"/>
          <w:sz w:val="22"/>
          <w:szCs w:val="22"/>
        </w:rPr>
        <w:t>Conexx</w:t>
      </w:r>
      <w:proofErr w:type="spellEnd"/>
      <w:r w:rsidRPr="00EE04BF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E04BF">
        <w:rPr>
          <w:rFonts w:ascii="Arial" w:hAnsi="Arial" w:cs="Arial"/>
          <w:sz w:val="22"/>
          <w:szCs w:val="22"/>
        </w:rPr>
        <w:t>Group</w:t>
      </w:r>
      <w:proofErr w:type="spellEnd"/>
      <w:r w:rsidRPr="00EE04BF">
        <w:rPr>
          <w:rFonts w:ascii="Arial" w:hAnsi="Arial" w:cs="Arial"/>
          <w:sz w:val="22"/>
          <w:szCs w:val="22"/>
        </w:rPr>
        <w:t xml:space="preserve"> Sp. z o.o.), linia kolejowa nr 1 - Kolej Warszawsko-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         </w:t>
      </w:r>
      <w:r w:rsidR="00E2532C">
        <w:rPr>
          <w:rFonts w:ascii="Arial" w:hAnsi="Arial" w:cs="Arial"/>
          <w:sz w:val="22"/>
          <w:szCs w:val="22"/>
        </w:rPr>
        <w:t xml:space="preserve"> </w:t>
      </w:r>
      <w:r w:rsidRPr="00EE04BF">
        <w:rPr>
          <w:rFonts w:ascii="Arial" w:hAnsi="Arial" w:cs="Arial"/>
          <w:sz w:val="22"/>
          <w:szCs w:val="22"/>
        </w:rPr>
        <w:t xml:space="preserve">   Wiedeńska oraz linia kolejowa nr 4 Grodzisk Mazowiecki – Zawiercie, Centralna 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       </w:t>
      </w:r>
      <w:r w:rsidR="00E2532C">
        <w:rPr>
          <w:rFonts w:ascii="Arial" w:hAnsi="Arial" w:cs="Arial"/>
          <w:sz w:val="22"/>
          <w:szCs w:val="22"/>
        </w:rPr>
        <w:t xml:space="preserve"> </w:t>
      </w:r>
      <w:r w:rsidRPr="00EE04BF">
        <w:rPr>
          <w:rFonts w:ascii="Arial" w:hAnsi="Arial" w:cs="Arial"/>
          <w:sz w:val="22"/>
          <w:szCs w:val="22"/>
        </w:rPr>
        <w:t xml:space="preserve">     Magistrala Kolejowa,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    </w:t>
      </w:r>
      <w:r w:rsidR="00E2532C">
        <w:rPr>
          <w:rFonts w:ascii="Arial" w:hAnsi="Arial" w:cs="Arial"/>
          <w:sz w:val="22"/>
          <w:szCs w:val="22"/>
        </w:rPr>
        <w:t xml:space="preserve"> </w:t>
      </w:r>
      <w:r w:rsidRPr="00EE04BF">
        <w:rPr>
          <w:rFonts w:ascii="Arial" w:hAnsi="Arial" w:cs="Arial"/>
          <w:sz w:val="22"/>
          <w:szCs w:val="22"/>
        </w:rPr>
        <w:t xml:space="preserve">   b/  od wschodu – pozostałe działki Katowickiej Specjalnej Strefy Ekonomicznej,  a dalej linia 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        </w:t>
      </w:r>
      <w:r w:rsidR="00E2532C">
        <w:rPr>
          <w:rFonts w:ascii="Arial" w:hAnsi="Arial" w:cs="Arial"/>
          <w:sz w:val="22"/>
          <w:szCs w:val="22"/>
        </w:rPr>
        <w:t xml:space="preserve"> </w:t>
      </w:r>
      <w:r w:rsidRPr="00EE04BF">
        <w:rPr>
          <w:rFonts w:ascii="Arial" w:hAnsi="Arial" w:cs="Arial"/>
          <w:sz w:val="22"/>
          <w:szCs w:val="22"/>
        </w:rPr>
        <w:t xml:space="preserve">    kolejowa nr 1 - Kolej Warszawsko-Wiedeńska oraz linia kolejowa nr 4 Grodzisk 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         </w:t>
      </w:r>
      <w:r w:rsidR="00E2532C">
        <w:rPr>
          <w:rFonts w:ascii="Arial" w:hAnsi="Arial" w:cs="Arial"/>
          <w:sz w:val="22"/>
          <w:szCs w:val="22"/>
        </w:rPr>
        <w:t xml:space="preserve"> </w:t>
      </w:r>
      <w:r w:rsidRPr="00EE04BF">
        <w:rPr>
          <w:rFonts w:ascii="Arial" w:hAnsi="Arial" w:cs="Arial"/>
          <w:sz w:val="22"/>
          <w:szCs w:val="22"/>
        </w:rPr>
        <w:t xml:space="preserve">   Mazowiecki  – Zawiercie, Centralna Magistrala Kolejowa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     </w:t>
      </w:r>
      <w:r w:rsidR="00E2532C">
        <w:rPr>
          <w:rFonts w:ascii="Arial" w:hAnsi="Arial" w:cs="Arial"/>
          <w:sz w:val="22"/>
          <w:szCs w:val="22"/>
        </w:rPr>
        <w:t xml:space="preserve"> </w:t>
      </w:r>
      <w:r w:rsidRPr="00EE04BF">
        <w:rPr>
          <w:rFonts w:ascii="Arial" w:hAnsi="Arial" w:cs="Arial"/>
          <w:sz w:val="22"/>
          <w:szCs w:val="22"/>
        </w:rPr>
        <w:t xml:space="preserve">  c/  od południa - potok </w:t>
      </w:r>
      <w:proofErr w:type="spellStart"/>
      <w:r w:rsidRPr="00EE04BF">
        <w:rPr>
          <w:rFonts w:ascii="Arial" w:hAnsi="Arial" w:cs="Arial"/>
          <w:sz w:val="22"/>
          <w:szCs w:val="22"/>
        </w:rPr>
        <w:t>Parkoszowicki</w:t>
      </w:r>
      <w:proofErr w:type="spellEnd"/>
      <w:r w:rsidRPr="00EE04BF">
        <w:rPr>
          <w:rFonts w:ascii="Arial" w:hAnsi="Arial" w:cs="Arial"/>
          <w:sz w:val="22"/>
          <w:szCs w:val="22"/>
        </w:rPr>
        <w:t xml:space="preserve"> i tereny zieleni, a dalej zakład </w:t>
      </w:r>
      <w:proofErr w:type="spellStart"/>
      <w:r w:rsidRPr="00EE04BF">
        <w:rPr>
          <w:rFonts w:ascii="Arial" w:hAnsi="Arial" w:cs="Arial"/>
          <w:sz w:val="22"/>
          <w:szCs w:val="22"/>
        </w:rPr>
        <w:t>Poldruk</w:t>
      </w:r>
      <w:proofErr w:type="spellEnd"/>
      <w:r w:rsidRPr="00EE04BF">
        <w:rPr>
          <w:rFonts w:ascii="Arial" w:hAnsi="Arial" w:cs="Arial"/>
          <w:sz w:val="22"/>
          <w:szCs w:val="22"/>
        </w:rPr>
        <w:t xml:space="preserve"> R. Opakowania 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     </w:t>
      </w:r>
      <w:r w:rsidR="00E2532C">
        <w:rPr>
          <w:rFonts w:ascii="Arial" w:hAnsi="Arial" w:cs="Arial"/>
          <w:sz w:val="22"/>
          <w:szCs w:val="22"/>
        </w:rPr>
        <w:t xml:space="preserve"> </w:t>
      </w:r>
      <w:r w:rsidRPr="00EE04BF">
        <w:rPr>
          <w:rFonts w:ascii="Arial" w:hAnsi="Arial" w:cs="Arial"/>
          <w:sz w:val="22"/>
          <w:szCs w:val="22"/>
        </w:rPr>
        <w:t xml:space="preserve">       tekturowe,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    </w:t>
      </w:r>
      <w:r w:rsidR="00E2532C">
        <w:rPr>
          <w:rFonts w:ascii="Arial" w:hAnsi="Arial" w:cs="Arial"/>
          <w:sz w:val="22"/>
          <w:szCs w:val="22"/>
        </w:rPr>
        <w:t xml:space="preserve"> </w:t>
      </w:r>
      <w:r w:rsidRPr="00EE04BF">
        <w:rPr>
          <w:rFonts w:ascii="Arial" w:hAnsi="Arial" w:cs="Arial"/>
          <w:sz w:val="22"/>
          <w:szCs w:val="22"/>
        </w:rPr>
        <w:t xml:space="preserve">   d/  od zachodu – ul. </w:t>
      </w:r>
      <w:proofErr w:type="spellStart"/>
      <w:r w:rsidRPr="00EE04BF">
        <w:rPr>
          <w:rFonts w:ascii="Arial" w:hAnsi="Arial" w:cs="Arial"/>
          <w:sz w:val="22"/>
          <w:szCs w:val="22"/>
        </w:rPr>
        <w:t>Gruchla</w:t>
      </w:r>
      <w:proofErr w:type="spellEnd"/>
      <w:r w:rsidRPr="00EE04BF">
        <w:rPr>
          <w:rFonts w:ascii="Arial" w:hAnsi="Arial" w:cs="Arial"/>
          <w:sz w:val="22"/>
          <w:szCs w:val="22"/>
        </w:rPr>
        <w:t>,  a dalej pojedyncze domy jednorodzinne i tereny leśne.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    </w:t>
      </w:r>
      <w:r w:rsidR="00E2532C">
        <w:rPr>
          <w:rFonts w:ascii="Arial" w:hAnsi="Arial" w:cs="Arial"/>
          <w:sz w:val="22"/>
          <w:szCs w:val="22"/>
        </w:rPr>
        <w:t xml:space="preserve"> </w:t>
      </w:r>
      <w:r w:rsidRPr="00EE04BF">
        <w:rPr>
          <w:rFonts w:ascii="Arial" w:hAnsi="Arial" w:cs="Arial"/>
          <w:sz w:val="22"/>
          <w:szCs w:val="22"/>
        </w:rPr>
        <w:t xml:space="preserve">   e/  najbliższa zabudowa ma charakter rozproszony i znajduje się w odległości ok. </w:t>
      </w:r>
      <w:smartTag w:uri="urn:schemas-microsoft-com:office:smarttags" w:element="metricconverter">
        <w:smartTagPr>
          <w:attr w:name="ProductID" w:val="60 m"/>
        </w:smartTagPr>
        <w:r w:rsidRPr="00EE04BF">
          <w:rPr>
            <w:rFonts w:ascii="Arial" w:hAnsi="Arial" w:cs="Arial"/>
            <w:sz w:val="22"/>
            <w:szCs w:val="22"/>
          </w:rPr>
          <w:t>60 m</w:t>
        </w:r>
      </w:smartTag>
      <w:r w:rsidRPr="00EE04BF">
        <w:rPr>
          <w:rFonts w:ascii="Arial" w:hAnsi="Arial" w:cs="Arial"/>
          <w:sz w:val="22"/>
          <w:szCs w:val="22"/>
        </w:rPr>
        <w:t xml:space="preserve"> w </w:t>
      </w:r>
    </w:p>
    <w:p w:rsidR="00E2532C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      </w:t>
      </w:r>
      <w:r w:rsidR="00E2532C">
        <w:rPr>
          <w:rFonts w:ascii="Arial" w:hAnsi="Arial" w:cs="Arial"/>
          <w:sz w:val="22"/>
          <w:szCs w:val="22"/>
        </w:rPr>
        <w:t xml:space="preserve"> </w:t>
      </w:r>
      <w:r w:rsidRPr="00EE04BF">
        <w:rPr>
          <w:rFonts w:ascii="Arial" w:hAnsi="Arial" w:cs="Arial"/>
          <w:sz w:val="22"/>
          <w:szCs w:val="22"/>
        </w:rPr>
        <w:t xml:space="preserve">      kierunku południowym (przy ul. </w:t>
      </w:r>
      <w:proofErr w:type="spellStart"/>
      <w:r w:rsidRPr="00EE04BF">
        <w:rPr>
          <w:rFonts w:ascii="Arial" w:hAnsi="Arial" w:cs="Arial"/>
          <w:sz w:val="22"/>
          <w:szCs w:val="22"/>
        </w:rPr>
        <w:t>Gruchla</w:t>
      </w:r>
      <w:proofErr w:type="spellEnd"/>
      <w:r w:rsidRPr="00EE04BF">
        <w:rPr>
          <w:rFonts w:ascii="Arial" w:hAnsi="Arial" w:cs="Arial"/>
          <w:sz w:val="22"/>
          <w:szCs w:val="22"/>
        </w:rPr>
        <w:t xml:space="preserve">), oraz w odległości ok. </w:t>
      </w:r>
      <w:smartTag w:uri="urn:schemas-microsoft-com:office:smarttags" w:element="metricconverter">
        <w:smartTagPr>
          <w:attr w:name="ProductID" w:val="65 m"/>
        </w:smartTagPr>
        <w:r w:rsidRPr="00EE04BF">
          <w:rPr>
            <w:rFonts w:ascii="Arial" w:hAnsi="Arial" w:cs="Arial"/>
            <w:sz w:val="22"/>
            <w:szCs w:val="22"/>
          </w:rPr>
          <w:t>65 m</w:t>
        </w:r>
      </w:smartTag>
      <w:r w:rsidRPr="00EE04BF">
        <w:rPr>
          <w:rFonts w:ascii="Arial" w:hAnsi="Arial" w:cs="Arial"/>
          <w:sz w:val="22"/>
          <w:szCs w:val="22"/>
        </w:rPr>
        <w:t xml:space="preserve"> w kierunku </w:t>
      </w:r>
    </w:p>
    <w:p w:rsidR="00B374FC" w:rsidRPr="00EE04BF" w:rsidRDefault="00E2532C" w:rsidP="00A81F8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</w:t>
      </w:r>
      <w:r w:rsidR="00A81F8E" w:rsidRPr="00EE04BF">
        <w:rPr>
          <w:rFonts w:ascii="Arial" w:hAnsi="Arial" w:cs="Arial"/>
          <w:sz w:val="22"/>
          <w:szCs w:val="22"/>
        </w:rPr>
        <w:t xml:space="preserve">północno-zachodnim </w:t>
      </w:r>
      <w:r w:rsidR="00F84ADA">
        <w:rPr>
          <w:rFonts w:ascii="Arial" w:hAnsi="Arial" w:cs="Arial"/>
          <w:sz w:val="22"/>
          <w:szCs w:val="22"/>
        </w:rPr>
        <w:t>(przy ul. 8 marca).</w:t>
      </w:r>
    </w:p>
    <w:p w:rsidR="00A81F8E" w:rsidRPr="00EE04BF" w:rsidRDefault="00A81F8E" w:rsidP="00A81F8E">
      <w:pPr>
        <w:rPr>
          <w:rFonts w:ascii="Arial" w:hAnsi="Arial"/>
          <w:b/>
          <w:sz w:val="22"/>
          <w:szCs w:val="22"/>
          <w:u w:val="single"/>
        </w:rPr>
      </w:pPr>
      <w:r w:rsidRPr="00EE04BF">
        <w:rPr>
          <w:rFonts w:ascii="Arial" w:hAnsi="Arial"/>
          <w:b/>
          <w:sz w:val="22"/>
          <w:szCs w:val="22"/>
          <w:u w:val="single"/>
        </w:rPr>
        <w:t>3.   OPIS  DZIAŁKI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3.1.   Teren działki niezabudowany, nieurządzony, nieogrodzony, porośnięty nieuporządkowaną 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         zielenią trawiastą.</w:t>
      </w:r>
    </w:p>
    <w:p w:rsidR="00A81F8E" w:rsidRPr="00EE04BF" w:rsidRDefault="00A81F8E" w:rsidP="00A81F8E">
      <w:pPr>
        <w:rPr>
          <w:rFonts w:ascii="Arial" w:hAnsi="Arial"/>
          <w:sz w:val="22"/>
          <w:szCs w:val="22"/>
        </w:rPr>
      </w:pPr>
      <w:r w:rsidRPr="00EE04BF">
        <w:rPr>
          <w:rFonts w:ascii="Arial" w:hAnsi="Arial"/>
          <w:sz w:val="22"/>
          <w:szCs w:val="22"/>
        </w:rPr>
        <w:t xml:space="preserve">      3.2.   Teren płaski lekko pochylony w kierunku południowym.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3.3.   Uzbrojenie terenu</w:t>
      </w:r>
    </w:p>
    <w:p w:rsidR="00A81F8E" w:rsidRPr="00EE04BF" w:rsidRDefault="00A81F8E" w:rsidP="00A81F8E">
      <w:pPr>
        <w:ind w:left="375"/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   a/  przez teren działki przebiega:</w:t>
      </w:r>
    </w:p>
    <w:p w:rsidR="00512D84" w:rsidRPr="00EE04BF" w:rsidRDefault="00A81F8E" w:rsidP="00A81F8E">
      <w:pPr>
        <w:ind w:left="375"/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        - napowietrzna sieć energetyczna średniego napięcia – przewidziana do zmiany na kabel </w:t>
      </w:r>
    </w:p>
    <w:p w:rsidR="00A81F8E" w:rsidRPr="00EE04BF" w:rsidRDefault="00512D84" w:rsidP="00A81F8E">
      <w:pPr>
        <w:ind w:left="375"/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          </w:t>
      </w:r>
      <w:r w:rsidR="00A81F8E" w:rsidRPr="00EE04BF">
        <w:rPr>
          <w:rFonts w:ascii="Arial" w:hAnsi="Arial" w:cs="Arial"/>
          <w:sz w:val="22"/>
          <w:szCs w:val="22"/>
        </w:rPr>
        <w:t>podziemny (wg odrębnego opracowania)</w:t>
      </w:r>
    </w:p>
    <w:p w:rsidR="00A81F8E" w:rsidRPr="00EE04BF" w:rsidRDefault="00A81F8E" w:rsidP="00A81F8E">
      <w:pPr>
        <w:ind w:left="375"/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        - miejska sieć kanalizacji sanitarnej,</w:t>
      </w:r>
    </w:p>
    <w:p w:rsidR="00A81F8E" w:rsidRPr="00EE04BF" w:rsidRDefault="00512D84" w:rsidP="00A81F8E">
      <w:pPr>
        <w:ind w:left="375"/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   b/  w</w:t>
      </w:r>
      <w:r w:rsidR="00A81F8E" w:rsidRPr="00EE04BF">
        <w:rPr>
          <w:rFonts w:ascii="Arial" w:hAnsi="Arial" w:cs="Arial"/>
          <w:sz w:val="22"/>
          <w:szCs w:val="22"/>
        </w:rPr>
        <w:t xml:space="preserve"> drodze dojazdowej</w:t>
      </w:r>
      <w:r w:rsidRPr="00EE04BF">
        <w:rPr>
          <w:rFonts w:ascii="Arial" w:hAnsi="Arial" w:cs="Arial"/>
          <w:sz w:val="22"/>
          <w:szCs w:val="22"/>
        </w:rPr>
        <w:t xml:space="preserve"> (ul. Przemysłowa) znajdują się:</w:t>
      </w:r>
    </w:p>
    <w:p w:rsidR="00A81F8E" w:rsidRPr="00EE04BF" w:rsidRDefault="00A81F8E" w:rsidP="00A81F8E">
      <w:pPr>
        <w:ind w:left="375"/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        - miejska sieć kanalizacji deszczowej,</w:t>
      </w:r>
    </w:p>
    <w:p w:rsidR="00A81F8E" w:rsidRPr="00EE04BF" w:rsidRDefault="00A81F8E" w:rsidP="00A81F8E">
      <w:pPr>
        <w:ind w:left="375"/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        - miejska sieć wodociągowa, z zabudowanymi hydrantami przeciwpożarowymi,</w:t>
      </w:r>
    </w:p>
    <w:p w:rsidR="00B374FC" w:rsidRPr="00F84ADA" w:rsidRDefault="00B831A8" w:rsidP="00F84ADA">
      <w:pPr>
        <w:ind w:left="375"/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lastRenderedPageBreak/>
        <w:t xml:space="preserve">         c/  w drodze dojazdowej projekt</w:t>
      </w:r>
      <w:r w:rsidR="00F84ADA">
        <w:rPr>
          <w:rFonts w:ascii="Arial" w:hAnsi="Arial" w:cs="Arial"/>
          <w:sz w:val="22"/>
          <w:szCs w:val="22"/>
        </w:rPr>
        <w:t>owana jest sieć gazu ziemnego</w:t>
      </w:r>
    </w:p>
    <w:p w:rsidR="00A81F8E" w:rsidRPr="00EE04BF" w:rsidRDefault="00A81F8E" w:rsidP="00A81F8E">
      <w:pPr>
        <w:rPr>
          <w:rFonts w:ascii="Arial" w:hAnsi="Arial"/>
          <w:b/>
          <w:sz w:val="22"/>
          <w:szCs w:val="22"/>
          <w:u w:val="single"/>
        </w:rPr>
      </w:pPr>
      <w:r w:rsidRPr="00EE04BF">
        <w:rPr>
          <w:rFonts w:ascii="Arial" w:hAnsi="Arial"/>
          <w:b/>
          <w:sz w:val="22"/>
          <w:szCs w:val="22"/>
          <w:u w:val="single"/>
        </w:rPr>
        <w:t>4.   WARUNKI GRUNTOWE.</w:t>
      </w:r>
    </w:p>
    <w:p w:rsidR="00B831A8" w:rsidRPr="00EE04BF" w:rsidRDefault="00A81F8E" w:rsidP="00A81F8E">
      <w:pPr>
        <w:rPr>
          <w:rFonts w:ascii="Arial" w:hAnsi="Arial"/>
          <w:sz w:val="22"/>
          <w:szCs w:val="22"/>
        </w:rPr>
      </w:pPr>
      <w:r w:rsidRPr="00EE04BF">
        <w:rPr>
          <w:rFonts w:ascii="Arial" w:hAnsi="Arial"/>
          <w:sz w:val="22"/>
          <w:szCs w:val="22"/>
        </w:rPr>
        <w:t xml:space="preserve">      4.1.  </w:t>
      </w:r>
      <w:r w:rsidR="00B831A8" w:rsidRPr="00EE04BF">
        <w:rPr>
          <w:rFonts w:ascii="Arial" w:hAnsi="Arial"/>
          <w:sz w:val="22"/>
          <w:szCs w:val="22"/>
        </w:rPr>
        <w:t>Dla posadowienia obiektów inwestycji opracowana została:</w:t>
      </w:r>
    </w:p>
    <w:p w:rsidR="00B831A8" w:rsidRPr="00EE04BF" w:rsidRDefault="00B831A8" w:rsidP="00A81F8E">
      <w:pPr>
        <w:rPr>
          <w:rFonts w:ascii="Arial" w:hAnsi="Arial"/>
          <w:sz w:val="22"/>
          <w:szCs w:val="22"/>
        </w:rPr>
      </w:pPr>
      <w:r w:rsidRPr="00EE04BF">
        <w:rPr>
          <w:rFonts w:ascii="Arial" w:hAnsi="Arial"/>
          <w:sz w:val="22"/>
          <w:szCs w:val="22"/>
        </w:rPr>
        <w:t xml:space="preserve">              „Opinia geotechniczna dla posadowienia hali produkcyjno-magazynowej wraz z analizą </w:t>
      </w:r>
    </w:p>
    <w:p w:rsidR="00FA7EC3" w:rsidRPr="00EE04BF" w:rsidRDefault="00B831A8" w:rsidP="00A81F8E">
      <w:pPr>
        <w:rPr>
          <w:rFonts w:ascii="Arial" w:hAnsi="Arial"/>
          <w:sz w:val="22"/>
          <w:szCs w:val="22"/>
        </w:rPr>
      </w:pPr>
      <w:r w:rsidRPr="00EE04BF">
        <w:rPr>
          <w:rFonts w:ascii="Arial" w:hAnsi="Arial"/>
          <w:sz w:val="22"/>
          <w:szCs w:val="22"/>
        </w:rPr>
        <w:t xml:space="preserve">              stanu środowiska gruntowego”</w:t>
      </w:r>
      <w:r w:rsidR="00FA7EC3" w:rsidRPr="00EE04BF">
        <w:rPr>
          <w:rFonts w:ascii="Arial" w:hAnsi="Arial"/>
          <w:sz w:val="22"/>
          <w:szCs w:val="22"/>
        </w:rPr>
        <w:t xml:space="preserve"> wykonana przez Biuro Badawczo – Projektowe Geologii i </w:t>
      </w:r>
    </w:p>
    <w:p w:rsidR="00B831A8" w:rsidRPr="00EE04BF" w:rsidRDefault="00FA7EC3" w:rsidP="00A81F8E">
      <w:pPr>
        <w:rPr>
          <w:rFonts w:ascii="Arial" w:hAnsi="Arial"/>
          <w:sz w:val="22"/>
          <w:szCs w:val="22"/>
        </w:rPr>
      </w:pPr>
      <w:r w:rsidRPr="00EE04BF">
        <w:rPr>
          <w:rFonts w:ascii="Arial" w:hAnsi="Arial"/>
          <w:sz w:val="22"/>
          <w:szCs w:val="22"/>
        </w:rPr>
        <w:t xml:space="preserve">              Ochrony Środowiska GEOBIOS Sp. z o.o. w Częstochowie.</w:t>
      </w:r>
    </w:p>
    <w:p w:rsidR="00FA7EC3" w:rsidRPr="00EE04BF" w:rsidRDefault="00FA7EC3" w:rsidP="00FA7EC3">
      <w:pPr>
        <w:rPr>
          <w:rFonts w:ascii="Arial" w:hAnsi="Arial"/>
          <w:sz w:val="22"/>
          <w:szCs w:val="22"/>
        </w:rPr>
      </w:pPr>
      <w:r w:rsidRPr="00EE04BF">
        <w:rPr>
          <w:rFonts w:ascii="Arial" w:hAnsi="Arial"/>
          <w:sz w:val="22"/>
          <w:szCs w:val="22"/>
        </w:rPr>
        <w:t xml:space="preserve">      4.2.  W profilu pionowym, w strefie do g</w:t>
      </w:r>
      <w:r w:rsidRPr="00EE04BF">
        <w:rPr>
          <w:rFonts w:ascii="Arial" w:hAnsi="Arial" w:hint="eastAsia"/>
          <w:sz w:val="22"/>
          <w:szCs w:val="22"/>
        </w:rPr>
        <w:t>łę</w:t>
      </w:r>
      <w:r w:rsidRPr="00EE04BF">
        <w:rPr>
          <w:rFonts w:ascii="Arial" w:hAnsi="Arial"/>
          <w:sz w:val="22"/>
          <w:szCs w:val="22"/>
        </w:rPr>
        <w:t>boko</w:t>
      </w:r>
      <w:r w:rsidRPr="00EE04BF">
        <w:rPr>
          <w:rFonts w:ascii="Arial" w:hAnsi="Arial" w:hint="eastAsia"/>
          <w:sz w:val="22"/>
          <w:szCs w:val="22"/>
        </w:rPr>
        <w:t>ś</w:t>
      </w:r>
      <w:r w:rsidRPr="00EE04BF">
        <w:rPr>
          <w:rFonts w:ascii="Arial" w:hAnsi="Arial"/>
          <w:sz w:val="22"/>
          <w:szCs w:val="22"/>
        </w:rPr>
        <w:t>ci 0,8-1,6 m p.p.t. na ca</w:t>
      </w:r>
      <w:r w:rsidRPr="00EE04BF">
        <w:rPr>
          <w:rFonts w:ascii="Arial" w:hAnsi="Arial" w:hint="eastAsia"/>
          <w:sz w:val="22"/>
          <w:szCs w:val="22"/>
        </w:rPr>
        <w:t>ł</w:t>
      </w:r>
      <w:r w:rsidRPr="00EE04BF">
        <w:rPr>
          <w:rFonts w:ascii="Arial" w:hAnsi="Arial"/>
          <w:sz w:val="22"/>
          <w:szCs w:val="22"/>
        </w:rPr>
        <w:t>ym obszarze zalegaj</w:t>
      </w:r>
      <w:r w:rsidRPr="00EE04BF">
        <w:rPr>
          <w:rFonts w:ascii="Arial" w:hAnsi="Arial" w:hint="eastAsia"/>
          <w:sz w:val="22"/>
          <w:szCs w:val="22"/>
        </w:rPr>
        <w:t>ą</w:t>
      </w:r>
    </w:p>
    <w:p w:rsidR="00FA7EC3" w:rsidRPr="00EE04BF" w:rsidRDefault="00FA7EC3" w:rsidP="00FA7EC3">
      <w:pPr>
        <w:rPr>
          <w:rFonts w:ascii="Arial" w:hAnsi="Arial"/>
          <w:sz w:val="22"/>
          <w:szCs w:val="22"/>
        </w:rPr>
      </w:pPr>
      <w:r w:rsidRPr="00EE04BF">
        <w:rPr>
          <w:rFonts w:ascii="Arial" w:hAnsi="Arial"/>
          <w:sz w:val="22"/>
          <w:szCs w:val="22"/>
        </w:rPr>
        <w:t xml:space="preserve">              utwory antropogeniczne, nasypy stanowi</w:t>
      </w:r>
      <w:r w:rsidRPr="00EE04BF">
        <w:rPr>
          <w:rFonts w:ascii="Arial" w:hAnsi="Arial" w:hint="eastAsia"/>
          <w:sz w:val="22"/>
          <w:szCs w:val="22"/>
        </w:rPr>
        <w:t>ą</w:t>
      </w:r>
      <w:r w:rsidRPr="00EE04BF">
        <w:rPr>
          <w:rFonts w:ascii="Arial" w:hAnsi="Arial"/>
          <w:sz w:val="22"/>
          <w:szCs w:val="22"/>
        </w:rPr>
        <w:t>ce mieszanin</w:t>
      </w:r>
      <w:r w:rsidRPr="00EE04BF">
        <w:rPr>
          <w:rFonts w:ascii="Arial" w:hAnsi="Arial" w:hint="eastAsia"/>
          <w:sz w:val="22"/>
          <w:szCs w:val="22"/>
        </w:rPr>
        <w:t>ę</w:t>
      </w:r>
      <w:r w:rsidRPr="00EE04BF">
        <w:rPr>
          <w:rFonts w:ascii="Arial" w:hAnsi="Arial"/>
          <w:sz w:val="22"/>
          <w:szCs w:val="22"/>
        </w:rPr>
        <w:t xml:space="preserve"> ziemi, piasku, odpadów, okruchów</w:t>
      </w:r>
    </w:p>
    <w:p w:rsidR="00FA7EC3" w:rsidRPr="00EE04BF" w:rsidRDefault="00FA7EC3" w:rsidP="00FA7EC3">
      <w:pPr>
        <w:rPr>
          <w:rFonts w:ascii="Arial" w:hAnsi="Arial"/>
          <w:sz w:val="22"/>
          <w:szCs w:val="22"/>
        </w:rPr>
      </w:pPr>
      <w:r w:rsidRPr="00EE04BF">
        <w:rPr>
          <w:rFonts w:ascii="Arial" w:hAnsi="Arial"/>
          <w:sz w:val="22"/>
          <w:szCs w:val="22"/>
        </w:rPr>
        <w:t xml:space="preserve">              ceg</w:t>
      </w:r>
      <w:r w:rsidRPr="00EE04BF">
        <w:rPr>
          <w:rFonts w:ascii="Arial" w:hAnsi="Arial" w:hint="eastAsia"/>
          <w:sz w:val="22"/>
          <w:szCs w:val="22"/>
        </w:rPr>
        <w:t>ł</w:t>
      </w:r>
      <w:r w:rsidRPr="00EE04BF">
        <w:rPr>
          <w:rFonts w:ascii="Arial" w:hAnsi="Arial"/>
          <w:sz w:val="22"/>
          <w:szCs w:val="22"/>
        </w:rPr>
        <w:t>y, gruzu i fragmentów w</w:t>
      </w:r>
      <w:r w:rsidRPr="00EE04BF">
        <w:rPr>
          <w:rFonts w:ascii="Arial" w:hAnsi="Arial" w:hint="eastAsia"/>
          <w:sz w:val="22"/>
          <w:szCs w:val="22"/>
        </w:rPr>
        <w:t>ł</w:t>
      </w:r>
      <w:r w:rsidRPr="00EE04BF">
        <w:rPr>
          <w:rFonts w:ascii="Arial" w:hAnsi="Arial"/>
          <w:sz w:val="22"/>
          <w:szCs w:val="22"/>
        </w:rPr>
        <w:t>ókniny. Utwory te nie mog</w:t>
      </w:r>
      <w:r w:rsidRPr="00EE04BF">
        <w:rPr>
          <w:rFonts w:ascii="Arial" w:hAnsi="Arial" w:hint="eastAsia"/>
          <w:sz w:val="22"/>
          <w:szCs w:val="22"/>
        </w:rPr>
        <w:t>ą</w:t>
      </w:r>
      <w:r w:rsidRPr="00EE04BF">
        <w:rPr>
          <w:rFonts w:ascii="Arial" w:hAnsi="Arial"/>
          <w:sz w:val="22"/>
          <w:szCs w:val="22"/>
        </w:rPr>
        <w:t xml:space="preserve"> by</w:t>
      </w:r>
      <w:r w:rsidRPr="00EE04BF">
        <w:rPr>
          <w:rFonts w:ascii="Arial" w:hAnsi="Arial" w:hint="eastAsia"/>
          <w:sz w:val="22"/>
          <w:szCs w:val="22"/>
        </w:rPr>
        <w:t>ć</w:t>
      </w:r>
      <w:r w:rsidRPr="00EE04BF">
        <w:rPr>
          <w:rFonts w:ascii="Arial" w:hAnsi="Arial"/>
          <w:sz w:val="22"/>
          <w:szCs w:val="22"/>
        </w:rPr>
        <w:t xml:space="preserve"> uwzgl</w:t>
      </w:r>
      <w:r w:rsidRPr="00EE04BF">
        <w:rPr>
          <w:rFonts w:ascii="Arial" w:hAnsi="Arial" w:hint="eastAsia"/>
          <w:sz w:val="22"/>
          <w:szCs w:val="22"/>
        </w:rPr>
        <w:t>ę</w:t>
      </w:r>
      <w:r w:rsidRPr="00EE04BF">
        <w:rPr>
          <w:rFonts w:ascii="Arial" w:hAnsi="Arial"/>
          <w:sz w:val="22"/>
          <w:szCs w:val="22"/>
        </w:rPr>
        <w:t>dniane jako pod</w:t>
      </w:r>
      <w:r w:rsidRPr="00EE04BF">
        <w:rPr>
          <w:rFonts w:ascii="Arial" w:hAnsi="Arial" w:hint="eastAsia"/>
          <w:sz w:val="22"/>
          <w:szCs w:val="22"/>
        </w:rPr>
        <w:t>ł</w:t>
      </w:r>
      <w:r w:rsidRPr="00EE04BF">
        <w:rPr>
          <w:rFonts w:ascii="Arial" w:hAnsi="Arial"/>
          <w:sz w:val="22"/>
          <w:szCs w:val="22"/>
        </w:rPr>
        <w:t>o</w:t>
      </w:r>
      <w:r w:rsidRPr="00EE04BF">
        <w:rPr>
          <w:rFonts w:ascii="Arial" w:hAnsi="Arial" w:hint="eastAsia"/>
          <w:sz w:val="22"/>
          <w:szCs w:val="22"/>
        </w:rPr>
        <w:t>ż</w:t>
      </w:r>
      <w:r w:rsidRPr="00EE04BF">
        <w:rPr>
          <w:rFonts w:ascii="Arial" w:hAnsi="Arial"/>
          <w:sz w:val="22"/>
          <w:szCs w:val="22"/>
        </w:rPr>
        <w:t>e</w:t>
      </w:r>
    </w:p>
    <w:p w:rsidR="00FA7EC3" w:rsidRPr="00EE04BF" w:rsidRDefault="00FA7EC3" w:rsidP="00FA7EC3">
      <w:pPr>
        <w:rPr>
          <w:rFonts w:ascii="Arial" w:hAnsi="Arial"/>
          <w:sz w:val="22"/>
          <w:szCs w:val="22"/>
        </w:rPr>
      </w:pPr>
      <w:r w:rsidRPr="00EE04BF">
        <w:rPr>
          <w:rFonts w:ascii="Arial" w:hAnsi="Arial"/>
          <w:sz w:val="22"/>
          <w:szCs w:val="22"/>
        </w:rPr>
        <w:t xml:space="preserve">              do bezpo</w:t>
      </w:r>
      <w:r w:rsidRPr="00EE04BF">
        <w:rPr>
          <w:rFonts w:ascii="Arial" w:hAnsi="Arial" w:hint="eastAsia"/>
          <w:sz w:val="22"/>
          <w:szCs w:val="22"/>
        </w:rPr>
        <w:t>ś</w:t>
      </w:r>
      <w:r w:rsidRPr="00EE04BF">
        <w:rPr>
          <w:rFonts w:ascii="Arial" w:hAnsi="Arial"/>
          <w:sz w:val="22"/>
          <w:szCs w:val="22"/>
        </w:rPr>
        <w:t xml:space="preserve">redniego </w:t>
      </w:r>
      <w:proofErr w:type="spellStart"/>
      <w:r w:rsidRPr="00EE04BF">
        <w:rPr>
          <w:rFonts w:ascii="Arial" w:hAnsi="Arial"/>
          <w:sz w:val="22"/>
          <w:szCs w:val="22"/>
        </w:rPr>
        <w:t>posadawiania</w:t>
      </w:r>
      <w:proofErr w:type="spellEnd"/>
      <w:r w:rsidRPr="00EE04BF">
        <w:rPr>
          <w:rFonts w:ascii="Arial" w:hAnsi="Arial"/>
          <w:sz w:val="22"/>
          <w:szCs w:val="22"/>
        </w:rPr>
        <w:t xml:space="preserve"> fundamentów. Grunty zalegaj</w:t>
      </w:r>
      <w:r w:rsidRPr="00EE04BF">
        <w:rPr>
          <w:rFonts w:ascii="Arial" w:hAnsi="Arial" w:hint="eastAsia"/>
          <w:sz w:val="22"/>
          <w:szCs w:val="22"/>
        </w:rPr>
        <w:t>ą</w:t>
      </w:r>
      <w:r w:rsidRPr="00EE04BF">
        <w:rPr>
          <w:rFonts w:ascii="Arial" w:hAnsi="Arial"/>
          <w:sz w:val="22"/>
          <w:szCs w:val="22"/>
        </w:rPr>
        <w:t>ce poni</w:t>
      </w:r>
      <w:r w:rsidRPr="00EE04BF">
        <w:rPr>
          <w:rFonts w:ascii="Arial" w:hAnsi="Arial" w:hint="eastAsia"/>
          <w:sz w:val="22"/>
          <w:szCs w:val="22"/>
        </w:rPr>
        <w:t>ż</w:t>
      </w:r>
      <w:r w:rsidRPr="00EE04BF">
        <w:rPr>
          <w:rFonts w:ascii="Arial" w:hAnsi="Arial"/>
          <w:sz w:val="22"/>
          <w:szCs w:val="22"/>
        </w:rPr>
        <w:t xml:space="preserve">ej tj. utwory </w:t>
      </w:r>
    </w:p>
    <w:p w:rsidR="00FA7EC3" w:rsidRPr="00EE04BF" w:rsidRDefault="00FA7EC3" w:rsidP="00FA7EC3">
      <w:pPr>
        <w:rPr>
          <w:rFonts w:ascii="Arial" w:hAnsi="Arial"/>
          <w:sz w:val="22"/>
          <w:szCs w:val="22"/>
        </w:rPr>
      </w:pPr>
      <w:r w:rsidRPr="00EE04BF">
        <w:rPr>
          <w:rFonts w:ascii="Arial" w:hAnsi="Arial"/>
          <w:sz w:val="22"/>
          <w:szCs w:val="22"/>
        </w:rPr>
        <w:t xml:space="preserve">              rodzime, mineralne o wy</w:t>
      </w:r>
      <w:r w:rsidRPr="00EE04BF">
        <w:rPr>
          <w:rFonts w:ascii="Arial" w:hAnsi="Arial" w:hint="eastAsia"/>
          <w:sz w:val="22"/>
          <w:szCs w:val="22"/>
        </w:rPr>
        <w:t>ż</w:t>
      </w:r>
      <w:r w:rsidRPr="00EE04BF">
        <w:rPr>
          <w:rFonts w:ascii="Arial" w:hAnsi="Arial"/>
          <w:sz w:val="22"/>
          <w:szCs w:val="22"/>
        </w:rPr>
        <w:t xml:space="preserve">szych parametrach geotechnicznych (utwory piaszczyste w stanie </w:t>
      </w:r>
    </w:p>
    <w:p w:rsidR="00FA7EC3" w:rsidRPr="00EE04BF" w:rsidRDefault="00FA7EC3" w:rsidP="00FA7EC3">
      <w:pPr>
        <w:rPr>
          <w:rFonts w:ascii="Arial" w:hAnsi="Arial"/>
          <w:sz w:val="22"/>
          <w:szCs w:val="22"/>
        </w:rPr>
      </w:pPr>
      <w:r w:rsidRPr="00EE04BF">
        <w:rPr>
          <w:rFonts w:ascii="Arial" w:hAnsi="Arial"/>
          <w:sz w:val="22"/>
          <w:szCs w:val="22"/>
        </w:rPr>
        <w:t xml:space="preserve">              </w:t>
      </w:r>
      <w:proofErr w:type="spellStart"/>
      <w:r w:rsidRPr="00EE04BF">
        <w:rPr>
          <w:rFonts w:ascii="Arial" w:hAnsi="Arial" w:hint="eastAsia"/>
          <w:sz w:val="22"/>
          <w:szCs w:val="22"/>
        </w:rPr>
        <w:t>ś</w:t>
      </w:r>
      <w:r w:rsidRPr="00EE04BF">
        <w:rPr>
          <w:rFonts w:ascii="Arial" w:hAnsi="Arial"/>
          <w:sz w:val="22"/>
          <w:szCs w:val="22"/>
        </w:rPr>
        <w:t>redniozag</w:t>
      </w:r>
      <w:r w:rsidRPr="00EE04BF">
        <w:rPr>
          <w:rFonts w:ascii="Arial" w:hAnsi="Arial" w:hint="eastAsia"/>
          <w:sz w:val="22"/>
          <w:szCs w:val="22"/>
        </w:rPr>
        <w:t>ę</w:t>
      </w:r>
      <w:r w:rsidRPr="00EE04BF">
        <w:rPr>
          <w:rFonts w:ascii="Arial" w:hAnsi="Arial"/>
          <w:sz w:val="22"/>
          <w:szCs w:val="22"/>
        </w:rPr>
        <w:t>szonym</w:t>
      </w:r>
      <w:proofErr w:type="spellEnd"/>
      <w:r w:rsidRPr="00EE04BF">
        <w:rPr>
          <w:rFonts w:ascii="Arial" w:hAnsi="Arial"/>
          <w:sz w:val="22"/>
          <w:szCs w:val="22"/>
        </w:rPr>
        <w:t xml:space="preserve"> oraz spoiste w stanie twardoplastycznym i pó</w:t>
      </w:r>
      <w:r w:rsidRPr="00EE04BF">
        <w:rPr>
          <w:rFonts w:ascii="Arial" w:hAnsi="Arial" w:hint="eastAsia"/>
          <w:sz w:val="22"/>
          <w:szCs w:val="22"/>
        </w:rPr>
        <w:t>ł</w:t>
      </w:r>
      <w:r w:rsidRPr="00EE04BF">
        <w:rPr>
          <w:rFonts w:ascii="Arial" w:hAnsi="Arial"/>
          <w:sz w:val="22"/>
          <w:szCs w:val="22"/>
        </w:rPr>
        <w:t>zwartym) wyznaczaj</w:t>
      </w:r>
      <w:r w:rsidRPr="00EE04BF">
        <w:rPr>
          <w:rFonts w:ascii="Arial" w:hAnsi="Arial" w:hint="eastAsia"/>
          <w:sz w:val="22"/>
          <w:szCs w:val="22"/>
        </w:rPr>
        <w:t>ą</w:t>
      </w:r>
      <w:r w:rsidRPr="00EE04BF">
        <w:rPr>
          <w:rFonts w:ascii="Arial" w:hAnsi="Arial"/>
          <w:sz w:val="22"/>
          <w:szCs w:val="22"/>
        </w:rPr>
        <w:t xml:space="preserve"> </w:t>
      </w:r>
    </w:p>
    <w:p w:rsidR="00EE5F83" w:rsidRPr="00EE04BF" w:rsidRDefault="00FA7EC3" w:rsidP="00FA7EC3">
      <w:pPr>
        <w:rPr>
          <w:rFonts w:ascii="Arial" w:hAnsi="Arial"/>
          <w:sz w:val="22"/>
          <w:szCs w:val="22"/>
        </w:rPr>
      </w:pPr>
      <w:r w:rsidRPr="00EE04BF">
        <w:rPr>
          <w:rFonts w:ascii="Arial" w:hAnsi="Arial"/>
          <w:sz w:val="22"/>
          <w:szCs w:val="22"/>
        </w:rPr>
        <w:t xml:space="preserve">              korzystne warunki gruntowe. Podczas prowadzenia prac w otwartym wykopie wyst</w:t>
      </w:r>
      <w:r w:rsidRPr="00EE04BF">
        <w:rPr>
          <w:rFonts w:ascii="Arial" w:hAnsi="Arial" w:hint="eastAsia"/>
          <w:sz w:val="22"/>
          <w:szCs w:val="22"/>
        </w:rPr>
        <w:t>ę</w:t>
      </w:r>
      <w:r w:rsidRPr="00EE04BF">
        <w:rPr>
          <w:rFonts w:ascii="Arial" w:hAnsi="Arial"/>
          <w:sz w:val="22"/>
          <w:szCs w:val="22"/>
        </w:rPr>
        <w:t>puj</w:t>
      </w:r>
      <w:r w:rsidRPr="00EE04BF">
        <w:rPr>
          <w:rFonts w:ascii="Arial" w:hAnsi="Arial" w:hint="eastAsia"/>
          <w:sz w:val="22"/>
          <w:szCs w:val="22"/>
        </w:rPr>
        <w:t>ą</w:t>
      </w:r>
      <w:r w:rsidRPr="00EE04BF">
        <w:rPr>
          <w:rFonts w:ascii="Arial" w:hAnsi="Arial"/>
          <w:sz w:val="22"/>
          <w:szCs w:val="22"/>
        </w:rPr>
        <w:t xml:space="preserve">ca </w:t>
      </w:r>
    </w:p>
    <w:p w:rsidR="00EE5F83" w:rsidRPr="00EE04BF" w:rsidRDefault="00EE5F83" w:rsidP="00FA7EC3">
      <w:pPr>
        <w:rPr>
          <w:rFonts w:ascii="Arial" w:hAnsi="Arial"/>
          <w:sz w:val="22"/>
          <w:szCs w:val="22"/>
        </w:rPr>
      </w:pPr>
      <w:r w:rsidRPr="00EE04BF">
        <w:rPr>
          <w:rFonts w:ascii="Arial" w:hAnsi="Arial"/>
          <w:sz w:val="22"/>
          <w:szCs w:val="22"/>
        </w:rPr>
        <w:t xml:space="preserve">              </w:t>
      </w:r>
      <w:r w:rsidR="00FA7EC3" w:rsidRPr="00EE04BF">
        <w:rPr>
          <w:rFonts w:ascii="Arial" w:hAnsi="Arial"/>
          <w:sz w:val="22"/>
          <w:szCs w:val="22"/>
        </w:rPr>
        <w:t xml:space="preserve">woda podziemna w poziomie utworów piaszczystych </w:t>
      </w:r>
      <w:r w:rsidRPr="00EE04BF">
        <w:rPr>
          <w:rFonts w:ascii="Arial" w:hAnsi="Arial"/>
          <w:sz w:val="22"/>
          <w:szCs w:val="22"/>
        </w:rPr>
        <w:t>m</w:t>
      </w:r>
      <w:r w:rsidR="00FA7EC3" w:rsidRPr="00EE04BF">
        <w:rPr>
          <w:rFonts w:ascii="Arial" w:hAnsi="Arial"/>
          <w:sz w:val="22"/>
          <w:szCs w:val="22"/>
        </w:rPr>
        <w:t>o</w:t>
      </w:r>
      <w:r w:rsidR="00FA7EC3" w:rsidRPr="00EE04BF">
        <w:rPr>
          <w:rFonts w:ascii="Arial" w:hAnsi="Arial" w:hint="eastAsia"/>
          <w:sz w:val="22"/>
          <w:szCs w:val="22"/>
        </w:rPr>
        <w:t>ż</w:t>
      </w:r>
      <w:r w:rsidR="00FA7EC3" w:rsidRPr="00EE04BF">
        <w:rPr>
          <w:rFonts w:ascii="Arial" w:hAnsi="Arial"/>
          <w:sz w:val="22"/>
          <w:szCs w:val="22"/>
        </w:rPr>
        <w:t>e znacznie utrudni</w:t>
      </w:r>
      <w:r w:rsidR="00FA7EC3" w:rsidRPr="00EE04BF">
        <w:rPr>
          <w:rFonts w:ascii="Arial" w:hAnsi="Arial" w:hint="eastAsia"/>
          <w:sz w:val="22"/>
          <w:szCs w:val="22"/>
        </w:rPr>
        <w:t>ć</w:t>
      </w:r>
      <w:r w:rsidR="00FA7EC3" w:rsidRPr="00EE04BF">
        <w:rPr>
          <w:rFonts w:ascii="Arial" w:hAnsi="Arial"/>
          <w:sz w:val="22"/>
          <w:szCs w:val="22"/>
        </w:rPr>
        <w:t xml:space="preserve"> prace, </w:t>
      </w:r>
    </w:p>
    <w:p w:rsidR="00EE5F83" w:rsidRPr="00EE04BF" w:rsidRDefault="00EE5F83" w:rsidP="00FA7EC3">
      <w:pPr>
        <w:rPr>
          <w:rFonts w:ascii="Arial" w:hAnsi="Arial"/>
          <w:sz w:val="22"/>
          <w:szCs w:val="22"/>
        </w:rPr>
      </w:pPr>
      <w:r w:rsidRPr="00EE04BF">
        <w:rPr>
          <w:rFonts w:ascii="Arial" w:hAnsi="Arial"/>
          <w:sz w:val="22"/>
          <w:szCs w:val="22"/>
        </w:rPr>
        <w:t xml:space="preserve">              </w:t>
      </w:r>
      <w:r w:rsidR="00FA7EC3" w:rsidRPr="00EE04BF">
        <w:rPr>
          <w:rFonts w:ascii="Arial" w:hAnsi="Arial"/>
          <w:sz w:val="22"/>
          <w:szCs w:val="22"/>
        </w:rPr>
        <w:t>szczególnie w przypadku zwi</w:t>
      </w:r>
      <w:r w:rsidR="00FA7EC3" w:rsidRPr="00EE04BF">
        <w:rPr>
          <w:rFonts w:ascii="Arial" w:hAnsi="Arial" w:hint="eastAsia"/>
          <w:sz w:val="22"/>
          <w:szCs w:val="22"/>
        </w:rPr>
        <w:t>ę</w:t>
      </w:r>
      <w:r w:rsidR="00FA7EC3" w:rsidRPr="00EE04BF">
        <w:rPr>
          <w:rFonts w:ascii="Arial" w:hAnsi="Arial"/>
          <w:sz w:val="22"/>
          <w:szCs w:val="22"/>
        </w:rPr>
        <w:t>kszonej retencji. W przypadku konieczno</w:t>
      </w:r>
      <w:r w:rsidR="00FA7EC3" w:rsidRPr="00EE04BF">
        <w:rPr>
          <w:rFonts w:ascii="Arial" w:hAnsi="Arial" w:hint="eastAsia"/>
          <w:sz w:val="22"/>
          <w:szCs w:val="22"/>
        </w:rPr>
        <w:t>ś</w:t>
      </w:r>
      <w:r w:rsidR="00FA7EC3" w:rsidRPr="00EE04BF">
        <w:rPr>
          <w:rFonts w:ascii="Arial" w:hAnsi="Arial"/>
          <w:sz w:val="22"/>
          <w:szCs w:val="22"/>
        </w:rPr>
        <w:t>ci obni</w:t>
      </w:r>
      <w:r w:rsidR="00FA7EC3" w:rsidRPr="00EE04BF">
        <w:rPr>
          <w:rFonts w:ascii="Arial" w:hAnsi="Arial" w:hint="eastAsia"/>
          <w:sz w:val="22"/>
          <w:szCs w:val="22"/>
        </w:rPr>
        <w:t>ż</w:t>
      </w:r>
      <w:r w:rsidR="00FA7EC3" w:rsidRPr="00EE04BF">
        <w:rPr>
          <w:rFonts w:ascii="Arial" w:hAnsi="Arial"/>
          <w:sz w:val="22"/>
          <w:szCs w:val="22"/>
        </w:rPr>
        <w:t xml:space="preserve">enia </w:t>
      </w:r>
    </w:p>
    <w:p w:rsidR="00EE5F83" w:rsidRPr="00EE04BF" w:rsidRDefault="00EE5F83" w:rsidP="00FA7EC3">
      <w:pPr>
        <w:rPr>
          <w:rFonts w:ascii="Arial" w:hAnsi="Arial"/>
          <w:sz w:val="22"/>
          <w:szCs w:val="22"/>
        </w:rPr>
      </w:pPr>
      <w:r w:rsidRPr="00EE04BF">
        <w:rPr>
          <w:rFonts w:ascii="Arial" w:hAnsi="Arial"/>
          <w:sz w:val="22"/>
          <w:szCs w:val="22"/>
        </w:rPr>
        <w:t xml:space="preserve">              </w:t>
      </w:r>
      <w:r w:rsidR="00FA7EC3" w:rsidRPr="00EE04BF">
        <w:rPr>
          <w:rFonts w:ascii="Arial" w:hAnsi="Arial"/>
          <w:sz w:val="22"/>
          <w:szCs w:val="22"/>
        </w:rPr>
        <w:t>zwierciad</w:t>
      </w:r>
      <w:r w:rsidR="00FA7EC3" w:rsidRPr="00EE04BF">
        <w:rPr>
          <w:rFonts w:ascii="Arial" w:hAnsi="Arial" w:hint="eastAsia"/>
          <w:sz w:val="22"/>
          <w:szCs w:val="22"/>
        </w:rPr>
        <w:t>ł</w:t>
      </w:r>
      <w:r w:rsidR="00FA7EC3" w:rsidRPr="00EE04BF">
        <w:rPr>
          <w:rFonts w:ascii="Arial" w:hAnsi="Arial"/>
          <w:sz w:val="22"/>
          <w:szCs w:val="22"/>
        </w:rPr>
        <w:t>a wody zaleca si</w:t>
      </w:r>
      <w:r w:rsidR="00FA7EC3" w:rsidRPr="00EE04BF">
        <w:rPr>
          <w:rFonts w:ascii="Arial" w:hAnsi="Arial" w:hint="eastAsia"/>
          <w:sz w:val="22"/>
          <w:szCs w:val="22"/>
        </w:rPr>
        <w:t>ę</w:t>
      </w:r>
      <w:r w:rsidR="00FA7EC3" w:rsidRPr="00EE04BF">
        <w:rPr>
          <w:rFonts w:ascii="Arial" w:hAnsi="Arial"/>
          <w:sz w:val="22"/>
          <w:szCs w:val="22"/>
        </w:rPr>
        <w:t xml:space="preserve"> u</w:t>
      </w:r>
      <w:r w:rsidR="00FA7EC3" w:rsidRPr="00EE04BF">
        <w:rPr>
          <w:rFonts w:ascii="Arial" w:hAnsi="Arial" w:hint="eastAsia"/>
          <w:sz w:val="22"/>
          <w:szCs w:val="22"/>
        </w:rPr>
        <w:t>ż</w:t>
      </w:r>
      <w:r w:rsidR="00FA7EC3" w:rsidRPr="00EE04BF">
        <w:rPr>
          <w:rFonts w:ascii="Arial" w:hAnsi="Arial"/>
          <w:sz w:val="22"/>
          <w:szCs w:val="22"/>
        </w:rPr>
        <w:t>ycie zestawu ig</w:t>
      </w:r>
      <w:r w:rsidR="00FA7EC3" w:rsidRPr="00EE04BF">
        <w:rPr>
          <w:rFonts w:ascii="Arial" w:hAnsi="Arial" w:hint="eastAsia"/>
          <w:sz w:val="22"/>
          <w:szCs w:val="22"/>
        </w:rPr>
        <w:t>ł</w:t>
      </w:r>
      <w:r w:rsidR="00FA7EC3" w:rsidRPr="00EE04BF">
        <w:rPr>
          <w:rFonts w:ascii="Arial" w:hAnsi="Arial"/>
          <w:sz w:val="22"/>
          <w:szCs w:val="22"/>
        </w:rPr>
        <w:t xml:space="preserve">ofiltrów, w dostosowaniu do rozmiarów </w:t>
      </w:r>
    </w:p>
    <w:p w:rsidR="00EE5F83" w:rsidRPr="00EE04BF" w:rsidRDefault="00EE5F83" w:rsidP="00FA7EC3">
      <w:pPr>
        <w:rPr>
          <w:rFonts w:ascii="Arial" w:hAnsi="Arial"/>
          <w:sz w:val="22"/>
          <w:szCs w:val="22"/>
        </w:rPr>
      </w:pPr>
      <w:r w:rsidRPr="00EE04BF">
        <w:rPr>
          <w:rFonts w:ascii="Arial" w:hAnsi="Arial"/>
          <w:sz w:val="22"/>
          <w:szCs w:val="22"/>
        </w:rPr>
        <w:t xml:space="preserve">              </w:t>
      </w:r>
      <w:r w:rsidR="00FA7EC3" w:rsidRPr="00EE04BF">
        <w:rPr>
          <w:rFonts w:ascii="Arial" w:hAnsi="Arial"/>
          <w:sz w:val="22"/>
          <w:szCs w:val="22"/>
        </w:rPr>
        <w:t xml:space="preserve">wykopu. Niekorzystnym jest natomiast pompowanie wody z dna wykopu przy zaleganiu w </w:t>
      </w:r>
    </w:p>
    <w:p w:rsidR="00EE5F83" w:rsidRPr="00EE04BF" w:rsidRDefault="00EE5F83" w:rsidP="00FA7EC3">
      <w:pPr>
        <w:rPr>
          <w:rFonts w:ascii="Arial" w:hAnsi="Arial"/>
          <w:sz w:val="22"/>
          <w:szCs w:val="22"/>
        </w:rPr>
      </w:pPr>
      <w:r w:rsidRPr="00EE04BF">
        <w:rPr>
          <w:rFonts w:ascii="Arial" w:hAnsi="Arial"/>
          <w:sz w:val="22"/>
          <w:szCs w:val="22"/>
        </w:rPr>
        <w:t xml:space="preserve">              </w:t>
      </w:r>
      <w:r w:rsidR="00FA7EC3" w:rsidRPr="00EE04BF">
        <w:rPr>
          <w:rFonts w:ascii="Arial" w:hAnsi="Arial"/>
          <w:sz w:val="22"/>
          <w:szCs w:val="22"/>
        </w:rPr>
        <w:t xml:space="preserve">profilu </w:t>
      </w:r>
      <w:r w:rsidR="00290F29" w:rsidRPr="00EE04BF">
        <w:rPr>
          <w:rFonts w:ascii="Arial" w:hAnsi="Arial"/>
          <w:sz w:val="22"/>
          <w:szCs w:val="22"/>
        </w:rPr>
        <w:t>utworó</w:t>
      </w:r>
      <w:r w:rsidR="00FA7EC3" w:rsidRPr="00EE04BF">
        <w:rPr>
          <w:rFonts w:ascii="Arial" w:hAnsi="Arial"/>
          <w:sz w:val="22"/>
          <w:szCs w:val="22"/>
        </w:rPr>
        <w:t>w piaszczystych, gdy</w:t>
      </w:r>
      <w:r w:rsidR="00FA7EC3" w:rsidRPr="00EE04BF">
        <w:rPr>
          <w:rFonts w:ascii="Arial" w:hAnsi="Arial" w:hint="eastAsia"/>
          <w:sz w:val="22"/>
          <w:szCs w:val="22"/>
        </w:rPr>
        <w:t>ż</w:t>
      </w:r>
      <w:r w:rsidR="00FA7EC3" w:rsidRPr="00EE04BF">
        <w:rPr>
          <w:rFonts w:ascii="Arial" w:hAnsi="Arial"/>
          <w:sz w:val="22"/>
          <w:szCs w:val="22"/>
        </w:rPr>
        <w:t xml:space="preserve"> mo</w:t>
      </w:r>
      <w:r w:rsidR="00FA7EC3" w:rsidRPr="00EE04BF">
        <w:rPr>
          <w:rFonts w:ascii="Arial" w:hAnsi="Arial" w:hint="eastAsia"/>
          <w:sz w:val="22"/>
          <w:szCs w:val="22"/>
        </w:rPr>
        <w:t>ż</w:t>
      </w:r>
      <w:r w:rsidR="00FA7EC3" w:rsidRPr="00EE04BF">
        <w:rPr>
          <w:rFonts w:ascii="Arial" w:hAnsi="Arial"/>
          <w:sz w:val="22"/>
          <w:szCs w:val="22"/>
        </w:rPr>
        <w:t>e to powodowa</w:t>
      </w:r>
      <w:r w:rsidR="00FA7EC3" w:rsidRPr="00EE04BF">
        <w:rPr>
          <w:rFonts w:ascii="Arial" w:hAnsi="Arial" w:hint="eastAsia"/>
          <w:sz w:val="22"/>
          <w:szCs w:val="22"/>
        </w:rPr>
        <w:t>ć</w:t>
      </w:r>
      <w:r w:rsidR="00FA7EC3" w:rsidRPr="00EE04BF">
        <w:rPr>
          <w:rFonts w:ascii="Arial" w:hAnsi="Arial"/>
          <w:sz w:val="22"/>
          <w:szCs w:val="22"/>
        </w:rPr>
        <w:t xml:space="preserve"> wyp</w:t>
      </w:r>
      <w:r w:rsidR="00FA7EC3" w:rsidRPr="00EE04BF">
        <w:rPr>
          <w:rFonts w:ascii="Arial" w:hAnsi="Arial" w:hint="eastAsia"/>
          <w:sz w:val="22"/>
          <w:szCs w:val="22"/>
        </w:rPr>
        <w:t>ł</w:t>
      </w:r>
      <w:r w:rsidR="00FA7EC3" w:rsidRPr="00EE04BF">
        <w:rPr>
          <w:rFonts w:ascii="Arial" w:hAnsi="Arial"/>
          <w:sz w:val="22"/>
          <w:szCs w:val="22"/>
        </w:rPr>
        <w:t>ukanie najmniejszych cz</w:t>
      </w:r>
      <w:r w:rsidR="00FA7EC3" w:rsidRPr="00EE04BF">
        <w:rPr>
          <w:rFonts w:ascii="Arial" w:hAnsi="Arial" w:hint="eastAsia"/>
          <w:sz w:val="22"/>
          <w:szCs w:val="22"/>
        </w:rPr>
        <w:t>ą</w:t>
      </w:r>
      <w:r w:rsidR="00FA7EC3" w:rsidRPr="00EE04BF">
        <w:rPr>
          <w:rFonts w:ascii="Arial" w:hAnsi="Arial"/>
          <w:sz w:val="22"/>
          <w:szCs w:val="22"/>
        </w:rPr>
        <w:t>stek</w:t>
      </w:r>
      <w:r w:rsidR="00290F29" w:rsidRPr="00EE04BF">
        <w:rPr>
          <w:rFonts w:ascii="Arial" w:hAnsi="Arial"/>
          <w:sz w:val="22"/>
          <w:szCs w:val="22"/>
        </w:rPr>
        <w:t xml:space="preserve"> </w:t>
      </w:r>
    </w:p>
    <w:p w:rsidR="00B374FC" w:rsidRPr="00F84ADA" w:rsidRDefault="00EE5F83" w:rsidP="00701817">
      <w:pPr>
        <w:rPr>
          <w:rFonts w:ascii="Arial" w:hAnsi="Arial"/>
          <w:sz w:val="22"/>
          <w:szCs w:val="22"/>
        </w:rPr>
      </w:pPr>
      <w:r w:rsidRPr="00EE04BF">
        <w:rPr>
          <w:rFonts w:ascii="Arial" w:hAnsi="Arial"/>
          <w:sz w:val="22"/>
          <w:szCs w:val="22"/>
        </w:rPr>
        <w:t xml:space="preserve">              </w:t>
      </w:r>
      <w:r w:rsidR="00FA7EC3" w:rsidRPr="00EE04BF">
        <w:rPr>
          <w:rFonts w:ascii="Arial" w:hAnsi="Arial"/>
          <w:sz w:val="22"/>
          <w:szCs w:val="22"/>
        </w:rPr>
        <w:t>gruntu i ich rozlu</w:t>
      </w:r>
      <w:r w:rsidR="00FA7EC3" w:rsidRPr="00EE04BF">
        <w:rPr>
          <w:rFonts w:ascii="Arial" w:hAnsi="Arial" w:hint="eastAsia"/>
          <w:sz w:val="22"/>
          <w:szCs w:val="22"/>
        </w:rPr>
        <w:t>ź</w:t>
      </w:r>
      <w:r w:rsidR="00FA7EC3" w:rsidRPr="00EE04BF">
        <w:rPr>
          <w:rFonts w:ascii="Arial" w:hAnsi="Arial"/>
          <w:sz w:val="22"/>
          <w:szCs w:val="22"/>
        </w:rPr>
        <w:t>nienie.</w:t>
      </w:r>
    </w:p>
    <w:p w:rsidR="00A81F8E" w:rsidRPr="00EE04BF" w:rsidRDefault="00A81F8E" w:rsidP="00A81F8E">
      <w:pPr>
        <w:rPr>
          <w:rFonts w:ascii="Arial" w:hAnsi="Arial" w:cs="Arial"/>
          <w:b/>
          <w:sz w:val="22"/>
          <w:szCs w:val="22"/>
          <w:u w:val="single"/>
        </w:rPr>
      </w:pPr>
      <w:r w:rsidRPr="00EE04BF">
        <w:rPr>
          <w:rFonts w:ascii="Arial" w:hAnsi="Arial" w:cs="Arial"/>
          <w:b/>
          <w:sz w:val="22"/>
          <w:szCs w:val="22"/>
          <w:u w:val="single"/>
        </w:rPr>
        <w:t>5.   ZAKRES  OPRACOWANIA PLANU.</w:t>
      </w:r>
    </w:p>
    <w:p w:rsidR="00B374FC" w:rsidRPr="00F84ADA" w:rsidRDefault="00A81F8E" w:rsidP="00F84ADA">
      <w:pPr>
        <w:rPr>
          <w:rFonts w:ascii="Arial" w:hAnsi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5.1.  Zakres planu obejmuje cały teren działki nr </w:t>
      </w:r>
      <w:r w:rsidRPr="00EE04BF">
        <w:rPr>
          <w:rFonts w:ascii="Arial" w:hAnsi="Arial"/>
          <w:sz w:val="22"/>
          <w:szCs w:val="22"/>
        </w:rPr>
        <w:t>10241/1</w:t>
      </w:r>
      <w:r w:rsidR="009D1A7C">
        <w:rPr>
          <w:rFonts w:ascii="Arial" w:hAnsi="Arial"/>
          <w:sz w:val="22"/>
          <w:szCs w:val="22"/>
        </w:rPr>
        <w:t xml:space="preserve"> oraz fragment ulicy Przemysłowej.</w:t>
      </w:r>
    </w:p>
    <w:p w:rsidR="00A81F8E" w:rsidRPr="00EE04BF" w:rsidRDefault="00A81F8E" w:rsidP="00A81F8E">
      <w:pPr>
        <w:rPr>
          <w:rFonts w:ascii="Arial" w:hAnsi="Arial"/>
          <w:b/>
          <w:sz w:val="22"/>
          <w:szCs w:val="22"/>
          <w:u w:val="single"/>
        </w:rPr>
      </w:pPr>
      <w:r w:rsidRPr="00EE04BF">
        <w:rPr>
          <w:rFonts w:ascii="Arial" w:hAnsi="Arial"/>
          <w:b/>
          <w:sz w:val="22"/>
          <w:szCs w:val="22"/>
          <w:u w:val="single"/>
        </w:rPr>
        <w:t>6.   PROJEKTOWANE OBIEKTY: /Patrz  PLAN ZAGOSPODAROWANIA TERENU/</w:t>
      </w:r>
    </w:p>
    <w:p w:rsidR="00566079" w:rsidRDefault="00566079" w:rsidP="00A81F8E">
      <w:pPr>
        <w:ind w:left="375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6.1.  Obiekty kubaturowe.</w:t>
      </w:r>
    </w:p>
    <w:p w:rsidR="00566079" w:rsidRDefault="00566079" w:rsidP="00A81F8E">
      <w:pPr>
        <w:ind w:left="375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a/   hala produkcyjno-magazynowa z przybudówką techniczno-magazynową </w:t>
      </w:r>
    </w:p>
    <w:p w:rsidR="00A81F8E" w:rsidRPr="00EE04BF" w:rsidRDefault="00566079" w:rsidP="00A81F8E">
      <w:pPr>
        <w:ind w:left="375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b/   budynek socjalno-biurowy oddzielony od hali </w:t>
      </w:r>
      <w:r w:rsidR="00CC32CA">
        <w:rPr>
          <w:rFonts w:ascii="Arial" w:hAnsi="Arial"/>
          <w:sz w:val="22"/>
          <w:szCs w:val="22"/>
        </w:rPr>
        <w:t>ścianą przeciwpożarową.</w:t>
      </w:r>
    </w:p>
    <w:p w:rsidR="00A81F8E" w:rsidRPr="00EE04BF" w:rsidRDefault="00A81F8E" w:rsidP="00A81F8E">
      <w:pPr>
        <w:ind w:left="375"/>
        <w:rPr>
          <w:rFonts w:ascii="Arial" w:hAnsi="Arial"/>
          <w:sz w:val="22"/>
          <w:szCs w:val="22"/>
        </w:rPr>
      </w:pPr>
      <w:r w:rsidRPr="00EE04BF">
        <w:rPr>
          <w:rFonts w:ascii="Arial" w:hAnsi="Arial"/>
          <w:sz w:val="22"/>
          <w:szCs w:val="22"/>
        </w:rPr>
        <w:t>6.2.  Inne urządzenia terenowe</w:t>
      </w:r>
    </w:p>
    <w:p w:rsidR="00A81F8E" w:rsidRPr="00EE04BF" w:rsidRDefault="00A81F8E" w:rsidP="00A81F8E">
      <w:pPr>
        <w:ind w:left="735"/>
        <w:rPr>
          <w:rFonts w:ascii="Arial" w:hAnsi="Arial"/>
          <w:sz w:val="22"/>
          <w:szCs w:val="22"/>
        </w:rPr>
      </w:pPr>
      <w:r w:rsidRPr="00EE04BF">
        <w:rPr>
          <w:rFonts w:ascii="Arial" w:hAnsi="Arial"/>
          <w:sz w:val="22"/>
          <w:szCs w:val="22"/>
        </w:rPr>
        <w:t xml:space="preserve">   a/  nawierzchnie utwardzone o nawierzchni z kostki brukowej.</w:t>
      </w:r>
    </w:p>
    <w:p w:rsidR="00A81F8E" w:rsidRPr="00EE04BF" w:rsidRDefault="00A81F8E" w:rsidP="00A81F8E">
      <w:pPr>
        <w:ind w:left="735"/>
        <w:rPr>
          <w:rFonts w:ascii="Arial" w:hAnsi="Arial"/>
          <w:sz w:val="22"/>
          <w:szCs w:val="22"/>
        </w:rPr>
      </w:pPr>
      <w:r w:rsidRPr="00EE04BF">
        <w:rPr>
          <w:rFonts w:ascii="Arial" w:hAnsi="Arial"/>
          <w:sz w:val="22"/>
          <w:szCs w:val="22"/>
        </w:rPr>
        <w:t xml:space="preserve">        - plac manewrowy,</w:t>
      </w:r>
    </w:p>
    <w:p w:rsidR="00A81F8E" w:rsidRPr="00EE04BF" w:rsidRDefault="00A81F8E" w:rsidP="00A81F8E">
      <w:pPr>
        <w:ind w:left="735"/>
        <w:rPr>
          <w:rFonts w:ascii="Arial" w:hAnsi="Arial"/>
          <w:sz w:val="22"/>
          <w:szCs w:val="22"/>
        </w:rPr>
      </w:pPr>
      <w:r w:rsidRPr="00EE04BF">
        <w:rPr>
          <w:rFonts w:ascii="Arial" w:hAnsi="Arial"/>
          <w:sz w:val="22"/>
          <w:szCs w:val="22"/>
        </w:rPr>
        <w:t xml:space="preserve">        - parkingi samochodów osobowych,</w:t>
      </w:r>
    </w:p>
    <w:p w:rsidR="00A81F8E" w:rsidRDefault="00A81F8E" w:rsidP="00A81F8E">
      <w:pPr>
        <w:ind w:left="735"/>
        <w:rPr>
          <w:rFonts w:ascii="Arial" w:hAnsi="Arial"/>
          <w:sz w:val="22"/>
          <w:szCs w:val="22"/>
        </w:rPr>
      </w:pPr>
      <w:r w:rsidRPr="00EE04BF">
        <w:rPr>
          <w:rFonts w:ascii="Arial" w:hAnsi="Arial"/>
          <w:sz w:val="22"/>
          <w:szCs w:val="22"/>
        </w:rPr>
        <w:t xml:space="preserve">        - chodniki,</w:t>
      </w:r>
    </w:p>
    <w:p w:rsidR="00EE431E" w:rsidRPr="00EE04BF" w:rsidRDefault="00EE431E" w:rsidP="00A81F8E">
      <w:pPr>
        <w:ind w:left="735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- stanowisko zamykanego, szczelnego kontenera na śmieci bytowe.</w:t>
      </w:r>
    </w:p>
    <w:p w:rsidR="00A81F8E" w:rsidRDefault="00A81F8E" w:rsidP="00A81F8E">
      <w:pPr>
        <w:ind w:left="375"/>
        <w:rPr>
          <w:rFonts w:ascii="Arial" w:hAnsi="Arial"/>
          <w:sz w:val="22"/>
          <w:szCs w:val="22"/>
        </w:rPr>
      </w:pPr>
      <w:r w:rsidRPr="00EE04BF">
        <w:rPr>
          <w:rFonts w:ascii="Arial" w:hAnsi="Arial"/>
          <w:sz w:val="22"/>
          <w:szCs w:val="22"/>
        </w:rPr>
        <w:t>6.4.  Dwa zjazdy publiczne z ulicy dojazdowej.</w:t>
      </w:r>
    </w:p>
    <w:p w:rsidR="005761E7" w:rsidRDefault="005761E7" w:rsidP="00A81F8E">
      <w:pPr>
        <w:ind w:left="375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a/  dla samochodów ciężarowych przewiduje się ruch jednokierunkowy:</w:t>
      </w:r>
    </w:p>
    <w:p w:rsidR="005761E7" w:rsidRDefault="005761E7" w:rsidP="00A81F8E">
      <w:pPr>
        <w:ind w:left="375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     - wjazd ze zjazdu przy budynku socjalno-biurowym,</w:t>
      </w:r>
    </w:p>
    <w:p w:rsidR="005761E7" w:rsidRDefault="005761E7" w:rsidP="00A81F8E">
      <w:pPr>
        <w:ind w:left="375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     - wyjazd poprzez zjazd na tyłach hali produkcyjnej.</w:t>
      </w:r>
    </w:p>
    <w:p w:rsidR="009D1A7C" w:rsidRDefault="009D1A7C" w:rsidP="00A81F8E">
      <w:pPr>
        <w:ind w:left="375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6.5.  Przekładka napowietrznej linii elektrycznej średniego napięcia polegająca na:</w:t>
      </w:r>
    </w:p>
    <w:p w:rsidR="009D1A7C" w:rsidRDefault="009D1A7C" w:rsidP="00A81F8E">
      <w:pPr>
        <w:ind w:left="375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a/  demontażu linii napowietrznej,</w:t>
      </w:r>
    </w:p>
    <w:p w:rsidR="009D1A7C" w:rsidRDefault="009D1A7C" w:rsidP="00A81F8E">
      <w:pPr>
        <w:ind w:left="375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b/  likwidacji słupa betonowego,</w:t>
      </w:r>
    </w:p>
    <w:p w:rsidR="009D1A7C" w:rsidRDefault="009D1A7C" w:rsidP="00A81F8E">
      <w:pPr>
        <w:ind w:left="375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c/  wykonaniu podziemnej linii kablowej w terenie inwestora,</w:t>
      </w:r>
    </w:p>
    <w:p w:rsidR="009D1A7C" w:rsidRPr="00EE04BF" w:rsidRDefault="009D1A7C" w:rsidP="00A81F8E">
      <w:pPr>
        <w:ind w:left="375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Roboty wykonane zostaną przez administratora sieci </w:t>
      </w:r>
      <w:proofErr w:type="spellStart"/>
      <w:r>
        <w:rPr>
          <w:rFonts w:ascii="Arial" w:hAnsi="Arial"/>
          <w:sz w:val="22"/>
          <w:szCs w:val="22"/>
        </w:rPr>
        <w:t>tj</w:t>
      </w:r>
      <w:proofErr w:type="spellEnd"/>
      <w:r>
        <w:rPr>
          <w:rFonts w:ascii="Arial" w:hAnsi="Arial"/>
          <w:sz w:val="22"/>
          <w:szCs w:val="22"/>
        </w:rPr>
        <w:t xml:space="preserve"> Zakład Energetyczny.</w:t>
      </w:r>
    </w:p>
    <w:p w:rsidR="00A81F8E" w:rsidRPr="00EE04BF" w:rsidRDefault="00A81F8E" w:rsidP="00A81F8E">
      <w:pPr>
        <w:ind w:left="375"/>
        <w:rPr>
          <w:rFonts w:ascii="Arial" w:hAnsi="Arial"/>
          <w:sz w:val="22"/>
          <w:szCs w:val="22"/>
        </w:rPr>
      </w:pPr>
      <w:r w:rsidRPr="00EE04BF">
        <w:rPr>
          <w:rFonts w:ascii="Arial" w:hAnsi="Arial"/>
          <w:sz w:val="22"/>
          <w:szCs w:val="22"/>
        </w:rPr>
        <w:t>6.5.  Przyłącza.</w:t>
      </w:r>
    </w:p>
    <w:p w:rsidR="00A81F8E" w:rsidRPr="00EE04BF" w:rsidRDefault="00A81F8E" w:rsidP="00A81F8E">
      <w:pPr>
        <w:ind w:left="375"/>
        <w:rPr>
          <w:rFonts w:ascii="Arial" w:hAnsi="Arial"/>
          <w:sz w:val="22"/>
          <w:szCs w:val="22"/>
        </w:rPr>
      </w:pPr>
      <w:r w:rsidRPr="00EE04BF">
        <w:rPr>
          <w:rFonts w:ascii="Arial" w:hAnsi="Arial"/>
          <w:sz w:val="22"/>
          <w:szCs w:val="22"/>
        </w:rPr>
        <w:t xml:space="preserve">        a/ </w:t>
      </w:r>
      <w:r w:rsidR="00371BB3">
        <w:rPr>
          <w:rFonts w:ascii="Arial" w:hAnsi="Arial"/>
          <w:sz w:val="22"/>
          <w:szCs w:val="22"/>
        </w:rPr>
        <w:t xml:space="preserve"> </w:t>
      </w:r>
      <w:r w:rsidRPr="00EE04BF">
        <w:rPr>
          <w:rFonts w:ascii="Arial" w:hAnsi="Arial"/>
          <w:sz w:val="22"/>
          <w:szCs w:val="22"/>
        </w:rPr>
        <w:t>wodociągowe,</w:t>
      </w:r>
    </w:p>
    <w:p w:rsidR="00A81F8E" w:rsidRPr="00EE04BF" w:rsidRDefault="00A81F8E" w:rsidP="00A81F8E">
      <w:pPr>
        <w:ind w:left="375"/>
        <w:rPr>
          <w:rFonts w:ascii="Arial" w:hAnsi="Arial"/>
          <w:sz w:val="22"/>
          <w:szCs w:val="22"/>
        </w:rPr>
      </w:pPr>
      <w:r w:rsidRPr="00EE04BF">
        <w:rPr>
          <w:rFonts w:ascii="Arial" w:hAnsi="Arial"/>
          <w:sz w:val="22"/>
          <w:szCs w:val="22"/>
        </w:rPr>
        <w:t xml:space="preserve">        b/ </w:t>
      </w:r>
      <w:r w:rsidR="00371BB3">
        <w:rPr>
          <w:rFonts w:ascii="Arial" w:hAnsi="Arial"/>
          <w:sz w:val="22"/>
          <w:szCs w:val="22"/>
        </w:rPr>
        <w:t xml:space="preserve"> </w:t>
      </w:r>
      <w:r w:rsidRPr="00EE04BF">
        <w:rPr>
          <w:rFonts w:ascii="Arial" w:hAnsi="Arial"/>
          <w:sz w:val="22"/>
          <w:szCs w:val="22"/>
        </w:rPr>
        <w:t>kanalizacji sanitarnej,</w:t>
      </w:r>
    </w:p>
    <w:p w:rsidR="00A81F8E" w:rsidRPr="00EE04BF" w:rsidRDefault="00A81F8E" w:rsidP="00A81F8E">
      <w:pPr>
        <w:ind w:left="375"/>
        <w:rPr>
          <w:rFonts w:ascii="Arial" w:hAnsi="Arial"/>
          <w:sz w:val="22"/>
          <w:szCs w:val="22"/>
        </w:rPr>
      </w:pPr>
      <w:r w:rsidRPr="00EE04BF">
        <w:rPr>
          <w:rFonts w:ascii="Arial" w:hAnsi="Arial"/>
          <w:sz w:val="22"/>
          <w:szCs w:val="22"/>
        </w:rPr>
        <w:t xml:space="preserve">        c/</w:t>
      </w:r>
      <w:r w:rsidR="00371BB3">
        <w:rPr>
          <w:rFonts w:ascii="Arial" w:hAnsi="Arial"/>
          <w:sz w:val="22"/>
          <w:szCs w:val="22"/>
        </w:rPr>
        <w:t xml:space="preserve"> </w:t>
      </w:r>
      <w:r w:rsidRPr="00EE04BF">
        <w:rPr>
          <w:rFonts w:ascii="Arial" w:hAnsi="Arial"/>
          <w:sz w:val="22"/>
          <w:szCs w:val="22"/>
        </w:rPr>
        <w:t xml:space="preserve"> kanalizacji deszczowej,</w:t>
      </w:r>
    </w:p>
    <w:p w:rsidR="00A81F8E" w:rsidRPr="00EE04BF" w:rsidRDefault="00A81F8E" w:rsidP="00A81F8E">
      <w:pPr>
        <w:ind w:left="375"/>
        <w:rPr>
          <w:rFonts w:ascii="Arial" w:hAnsi="Arial"/>
          <w:sz w:val="22"/>
          <w:szCs w:val="22"/>
        </w:rPr>
      </w:pPr>
      <w:r w:rsidRPr="00EE04BF">
        <w:rPr>
          <w:rFonts w:ascii="Arial" w:hAnsi="Arial"/>
          <w:sz w:val="22"/>
          <w:szCs w:val="22"/>
        </w:rPr>
        <w:t xml:space="preserve">        d/ </w:t>
      </w:r>
      <w:r w:rsidR="00371BB3">
        <w:rPr>
          <w:rFonts w:ascii="Arial" w:hAnsi="Arial"/>
          <w:sz w:val="22"/>
          <w:szCs w:val="22"/>
        </w:rPr>
        <w:t xml:space="preserve"> </w:t>
      </w:r>
      <w:r w:rsidRPr="00EE04BF">
        <w:rPr>
          <w:rFonts w:ascii="Arial" w:hAnsi="Arial"/>
          <w:sz w:val="22"/>
          <w:szCs w:val="22"/>
        </w:rPr>
        <w:t>elektryczne z własną stacją TRAFO.</w:t>
      </w:r>
    </w:p>
    <w:p w:rsidR="00A81F8E" w:rsidRPr="00EE04BF" w:rsidRDefault="00A81F8E" w:rsidP="00A81F8E">
      <w:pPr>
        <w:ind w:left="375"/>
        <w:rPr>
          <w:rFonts w:ascii="Arial" w:hAnsi="Arial"/>
          <w:sz w:val="22"/>
          <w:szCs w:val="22"/>
        </w:rPr>
      </w:pPr>
      <w:r w:rsidRPr="00EE04BF">
        <w:rPr>
          <w:rFonts w:ascii="Arial" w:hAnsi="Arial"/>
          <w:sz w:val="22"/>
          <w:szCs w:val="22"/>
        </w:rPr>
        <w:t>6.6.  Instalacje zewnętrzne na terenie działki.</w:t>
      </w:r>
    </w:p>
    <w:p w:rsidR="00A81F8E" w:rsidRDefault="00A81F8E" w:rsidP="00A81F8E">
      <w:pPr>
        <w:ind w:left="375"/>
        <w:rPr>
          <w:rFonts w:ascii="Arial" w:hAnsi="Arial"/>
          <w:sz w:val="22"/>
          <w:szCs w:val="22"/>
        </w:rPr>
      </w:pPr>
      <w:r w:rsidRPr="00EE04BF">
        <w:rPr>
          <w:rFonts w:ascii="Arial" w:hAnsi="Arial"/>
          <w:sz w:val="22"/>
          <w:szCs w:val="22"/>
        </w:rPr>
        <w:t xml:space="preserve">        a/  kanalizacji deszczowej</w:t>
      </w:r>
      <w:r w:rsidR="00371BB3">
        <w:rPr>
          <w:rFonts w:ascii="Arial" w:hAnsi="Arial"/>
          <w:sz w:val="22"/>
          <w:szCs w:val="22"/>
        </w:rPr>
        <w:t>.</w:t>
      </w:r>
    </w:p>
    <w:p w:rsidR="00EE431E" w:rsidRPr="00EE04BF" w:rsidRDefault="00EE431E" w:rsidP="00A81F8E">
      <w:pPr>
        <w:ind w:left="375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b/  kanalizacji sanitarnej,</w:t>
      </w:r>
    </w:p>
    <w:p w:rsidR="00A81F8E" w:rsidRPr="00EE04BF" w:rsidRDefault="00EE431E" w:rsidP="00A81F8E">
      <w:pPr>
        <w:ind w:left="375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c</w:t>
      </w:r>
      <w:r w:rsidR="00A81F8E" w:rsidRPr="00EE04BF">
        <w:rPr>
          <w:rFonts w:ascii="Arial" w:hAnsi="Arial"/>
          <w:sz w:val="22"/>
          <w:szCs w:val="22"/>
        </w:rPr>
        <w:t>/  elektryczna oświetlenia terenu</w:t>
      </w:r>
    </w:p>
    <w:p w:rsidR="00A81F8E" w:rsidRDefault="00A81F8E" w:rsidP="00A81F8E">
      <w:pPr>
        <w:ind w:left="375"/>
        <w:rPr>
          <w:rFonts w:ascii="Arial" w:hAnsi="Arial"/>
          <w:sz w:val="22"/>
          <w:szCs w:val="22"/>
        </w:rPr>
      </w:pPr>
      <w:r w:rsidRPr="00EE04BF">
        <w:rPr>
          <w:rFonts w:ascii="Arial" w:hAnsi="Arial"/>
          <w:sz w:val="22"/>
          <w:szCs w:val="22"/>
        </w:rPr>
        <w:t>6.7.  Kontenerowa, wolnostojąca stacja TRAFO</w:t>
      </w:r>
      <w:r w:rsidR="004B66D4">
        <w:rPr>
          <w:rFonts w:ascii="Arial" w:hAnsi="Arial"/>
          <w:sz w:val="22"/>
          <w:szCs w:val="22"/>
        </w:rPr>
        <w:t>.</w:t>
      </w:r>
    </w:p>
    <w:p w:rsidR="007E6AE6" w:rsidRDefault="007E6AE6" w:rsidP="00A81F8E">
      <w:pPr>
        <w:ind w:left="375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a/ typowa stacja transformatorowa w lekkiej obudowie.</w:t>
      </w:r>
    </w:p>
    <w:p w:rsidR="007E6AE6" w:rsidRDefault="007E6AE6" w:rsidP="00A81F8E">
      <w:pPr>
        <w:ind w:left="375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b/ stacja posadowiona na odrębnym fundamencie.</w:t>
      </w:r>
    </w:p>
    <w:p w:rsidR="00F43663" w:rsidRPr="00CE40F2" w:rsidRDefault="00F43663" w:rsidP="00A81F8E">
      <w:pPr>
        <w:ind w:left="375"/>
        <w:rPr>
          <w:rFonts w:ascii="Arial" w:hAnsi="Arial"/>
          <w:sz w:val="22"/>
          <w:szCs w:val="22"/>
        </w:rPr>
      </w:pPr>
      <w:r w:rsidRPr="00CE40F2">
        <w:rPr>
          <w:rFonts w:ascii="Arial" w:hAnsi="Arial"/>
          <w:sz w:val="22"/>
          <w:szCs w:val="22"/>
        </w:rPr>
        <w:t xml:space="preserve">6.8.  Na zewnątrz hali produkcyjnej od strony ul. Przemysłowej usytuowana zostanie </w:t>
      </w:r>
      <w:r w:rsidR="003A7264" w:rsidRPr="00CE40F2">
        <w:rPr>
          <w:rFonts w:ascii="Arial" w:hAnsi="Arial"/>
          <w:sz w:val="22"/>
          <w:szCs w:val="22"/>
        </w:rPr>
        <w:t>jednostka</w:t>
      </w:r>
    </w:p>
    <w:p w:rsidR="00F43663" w:rsidRPr="00CE40F2" w:rsidRDefault="003A7264" w:rsidP="00A81F8E">
      <w:pPr>
        <w:ind w:left="375"/>
        <w:rPr>
          <w:rFonts w:ascii="Arial" w:hAnsi="Arial"/>
          <w:sz w:val="22"/>
          <w:szCs w:val="22"/>
        </w:rPr>
      </w:pPr>
      <w:r w:rsidRPr="00CE40F2">
        <w:rPr>
          <w:rFonts w:ascii="Arial" w:hAnsi="Arial"/>
          <w:sz w:val="22"/>
          <w:szCs w:val="22"/>
        </w:rPr>
        <w:t xml:space="preserve">        zewnętrzna technologicznej </w:t>
      </w:r>
      <w:r w:rsidR="00F43663" w:rsidRPr="00CE40F2">
        <w:rPr>
          <w:rFonts w:ascii="Arial" w:hAnsi="Arial"/>
          <w:sz w:val="22"/>
          <w:szCs w:val="22"/>
        </w:rPr>
        <w:t>instalacj</w:t>
      </w:r>
      <w:r w:rsidRPr="00CE40F2">
        <w:rPr>
          <w:rFonts w:ascii="Arial" w:hAnsi="Arial"/>
          <w:sz w:val="22"/>
          <w:szCs w:val="22"/>
        </w:rPr>
        <w:t>i odpylania hali w postaci pionowego silosu mieszczą-</w:t>
      </w:r>
    </w:p>
    <w:p w:rsidR="00B374FC" w:rsidRPr="00EE04BF" w:rsidRDefault="003A7264" w:rsidP="00F84ADA">
      <w:pPr>
        <w:ind w:left="375"/>
        <w:rPr>
          <w:rFonts w:ascii="Arial" w:hAnsi="Arial"/>
          <w:sz w:val="22"/>
          <w:szCs w:val="22"/>
        </w:rPr>
      </w:pPr>
      <w:r w:rsidRPr="00CE40F2">
        <w:rPr>
          <w:rFonts w:ascii="Arial" w:hAnsi="Arial"/>
          <w:sz w:val="22"/>
          <w:szCs w:val="22"/>
        </w:rPr>
        <w:t xml:space="preserve">        </w:t>
      </w:r>
      <w:proofErr w:type="spellStart"/>
      <w:r w:rsidRPr="00CE40F2">
        <w:rPr>
          <w:rFonts w:ascii="Arial" w:hAnsi="Arial"/>
          <w:sz w:val="22"/>
          <w:szCs w:val="22"/>
        </w:rPr>
        <w:t>cego</w:t>
      </w:r>
      <w:proofErr w:type="spellEnd"/>
      <w:r w:rsidRPr="00CE40F2">
        <w:rPr>
          <w:rFonts w:ascii="Arial" w:hAnsi="Arial"/>
          <w:sz w:val="22"/>
          <w:szCs w:val="22"/>
        </w:rPr>
        <w:t xml:space="preserve"> filtr pyłów z </w:t>
      </w:r>
      <w:r w:rsidR="00F84ADA">
        <w:rPr>
          <w:rFonts w:ascii="Arial" w:hAnsi="Arial"/>
          <w:sz w:val="22"/>
          <w:szCs w:val="22"/>
        </w:rPr>
        <w:t>towarzyszącymi mu urządzeniami.</w:t>
      </w:r>
    </w:p>
    <w:p w:rsidR="00A81F8E" w:rsidRPr="00EE04BF" w:rsidRDefault="00A81F8E" w:rsidP="00A81F8E">
      <w:pPr>
        <w:outlineLvl w:val="0"/>
        <w:rPr>
          <w:rFonts w:ascii="Arial" w:hAnsi="Arial" w:cs="Arial"/>
          <w:b/>
          <w:sz w:val="22"/>
          <w:szCs w:val="22"/>
          <w:u w:val="single"/>
        </w:rPr>
      </w:pPr>
      <w:r w:rsidRPr="00EE04BF">
        <w:rPr>
          <w:rFonts w:ascii="Arial" w:hAnsi="Arial" w:cs="Arial"/>
          <w:b/>
          <w:sz w:val="22"/>
          <w:szCs w:val="22"/>
          <w:u w:val="single"/>
        </w:rPr>
        <w:t xml:space="preserve">7.   LOKALIZACJA  OBIEKTÓW. </w:t>
      </w:r>
    </w:p>
    <w:p w:rsidR="00B374FC" w:rsidRPr="00EE04BF" w:rsidRDefault="00A81F8E" w:rsidP="00A81F8E">
      <w:pPr>
        <w:outlineLvl w:val="0"/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7.1.  Patrz  rys. PROJEKT ZAGOSPODAROWANIA TERENU  - 1 : 500.</w:t>
      </w:r>
    </w:p>
    <w:p w:rsidR="00A81F8E" w:rsidRPr="00EE04BF" w:rsidRDefault="00A81F8E" w:rsidP="00A81F8E">
      <w:pPr>
        <w:outlineLvl w:val="0"/>
        <w:rPr>
          <w:rFonts w:ascii="Arial" w:hAnsi="Arial" w:cs="Arial"/>
          <w:b/>
          <w:sz w:val="22"/>
          <w:szCs w:val="22"/>
          <w:u w:val="single"/>
        </w:rPr>
      </w:pPr>
      <w:r w:rsidRPr="00EE04BF">
        <w:rPr>
          <w:rFonts w:ascii="Arial" w:hAnsi="Arial" w:cs="Arial"/>
          <w:b/>
          <w:sz w:val="22"/>
          <w:szCs w:val="22"/>
          <w:u w:val="single"/>
        </w:rPr>
        <w:t xml:space="preserve">8.   OPIS FUNKCJONALNY ZAKŁADU. </w:t>
      </w:r>
    </w:p>
    <w:p w:rsidR="00B374FC" w:rsidRPr="00F84ADA" w:rsidRDefault="006F2DDA" w:rsidP="00A81F8E">
      <w:pPr>
        <w:rPr>
          <w:rFonts w:ascii="Arial" w:hAnsi="Arial" w:cs="Arial"/>
          <w:sz w:val="22"/>
          <w:szCs w:val="22"/>
        </w:rPr>
      </w:pPr>
      <w:r w:rsidRPr="006F2DDA">
        <w:rPr>
          <w:rFonts w:ascii="Arial" w:hAnsi="Arial" w:cs="Arial"/>
          <w:sz w:val="22"/>
          <w:szCs w:val="22"/>
        </w:rPr>
        <w:t xml:space="preserve">      -   PATRZ  OPIS TECHNOLOGII ZAKŁADU PRODUKCYJNEGO </w:t>
      </w:r>
    </w:p>
    <w:p w:rsidR="00A81F8E" w:rsidRPr="00EE04BF" w:rsidRDefault="00A81F8E" w:rsidP="00A81F8E">
      <w:pPr>
        <w:rPr>
          <w:rFonts w:ascii="Arial" w:hAnsi="Arial" w:cs="Arial"/>
          <w:b/>
          <w:sz w:val="22"/>
          <w:szCs w:val="22"/>
          <w:u w:val="single"/>
        </w:rPr>
      </w:pPr>
      <w:r w:rsidRPr="00EE04BF">
        <w:rPr>
          <w:rFonts w:ascii="Arial" w:hAnsi="Arial" w:cs="Arial"/>
          <w:b/>
          <w:sz w:val="22"/>
          <w:szCs w:val="22"/>
          <w:u w:val="single"/>
        </w:rPr>
        <w:t>9.   PLANOWANE ZAOPATRZENIE  BUDYNKU W  MEDIA.</w:t>
      </w:r>
    </w:p>
    <w:p w:rsidR="00A81F8E" w:rsidRPr="00EE04BF" w:rsidRDefault="00A81F8E" w:rsidP="00A81F8E">
      <w:pPr>
        <w:outlineLvl w:val="0"/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lastRenderedPageBreak/>
        <w:t xml:space="preserve">      9.1.  Zasilanie w energię elektryczną.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        a/  z projektowanego przyłącza energetycznego z własną stacją TRAFO z sieci miejskiej,</w:t>
      </w:r>
    </w:p>
    <w:p w:rsidR="00A81F8E" w:rsidRPr="00EE04BF" w:rsidRDefault="008A2C62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            (</w:t>
      </w:r>
      <w:r w:rsidR="00A81F8E" w:rsidRPr="00EE04BF">
        <w:rPr>
          <w:rFonts w:ascii="Arial" w:hAnsi="Arial" w:cs="Arial"/>
          <w:sz w:val="22"/>
          <w:szCs w:val="22"/>
        </w:rPr>
        <w:t>przyłącze wg odrębnego projektu</w:t>
      </w:r>
      <w:r w:rsidRPr="00EE04BF">
        <w:rPr>
          <w:rFonts w:ascii="Arial" w:hAnsi="Arial" w:cs="Arial"/>
          <w:sz w:val="22"/>
          <w:szCs w:val="22"/>
        </w:rPr>
        <w:t>)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9.2.  Zasilanie w wodę.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        a/  z projektowanego przyłącza wodociągowego z sieci miejskiej przebiegającej przez 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             działkę inwestora</w:t>
      </w:r>
      <w:r w:rsidR="008A2C62" w:rsidRPr="00EE04BF">
        <w:rPr>
          <w:rFonts w:ascii="Arial" w:hAnsi="Arial" w:cs="Arial"/>
          <w:sz w:val="22"/>
          <w:szCs w:val="22"/>
        </w:rPr>
        <w:t xml:space="preserve"> (</w:t>
      </w:r>
      <w:r w:rsidRPr="00EE04BF">
        <w:rPr>
          <w:rFonts w:ascii="Arial" w:hAnsi="Arial" w:cs="Arial"/>
          <w:sz w:val="22"/>
          <w:szCs w:val="22"/>
        </w:rPr>
        <w:t>przyłącze wg odrębnego projektu</w:t>
      </w:r>
      <w:r w:rsidR="008A2C62" w:rsidRPr="00EE04BF">
        <w:rPr>
          <w:rFonts w:ascii="Arial" w:hAnsi="Arial" w:cs="Arial"/>
          <w:sz w:val="22"/>
          <w:szCs w:val="22"/>
        </w:rPr>
        <w:t>)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9.3.  Zasilanie w gaz ziemny</w:t>
      </w:r>
    </w:p>
    <w:p w:rsidR="008A2C62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        a/  z projektowanego przyłącza gazowego z sieci miejskiej</w:t>
      </w:r>
      <w:r w:rsidR="008A2C62" w:rsidRPr="00EE04BF">
        <w:rPr>
          <w:rFonts w:ascii="Arial" w:hAnsi="Arial" w:cs="Arial"/>
          <w:sz w:val="22"/>
          <w:szCs w:val="22"/>
        </w:rPr>
        <w:t xml:space="preserve"> (</w:t>
      </w:r>
      <w:r w:rsidRPr="00EE04BF">
        <w:rPr>
          <w:rFonts w:ascii="Arial" w:hAnsi="Arial" w:cs="Arial"/>
          <w:sz w:val="22"/>
          <w:szCs w:val="22"/>
        </w:rPr>
        <w:t xml:space="preserve">przyłącze wg odrębnego </w:t>
      </w:r>
    </w:p>
    <w:p w:rsidR="00A81F8E" w:rsidRPr="00EE04BF" w:rsidRDefault="008A2C62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             </w:t>
      </w:r>
      <w:r w:rsidR="00A81F8E" w:rsidRPr="00EE04BF">
        <w:rPr>
          <w:rFonts w:ascii="Arial" w:hAnsi="Arial" w:cs="Arial"/>
          <w:sz w:val="22"/>
          <w:szCs w:val="22"/>
        </w:rPr>
        <w:t>projektu</w:t>
      </w:r>
      <w:r w:rsidRPr="00EE04BF">
        <w:rPr>
          <w:rFonts w:ascii="Arial" w:hAnsi="Arial" w:cs="Arial"/>
          <w:sz w:val="22"/>
          <w:szCs w:val="22"/>
        </w:rPr>
        <w:t>)</w:t>
      </w:r>
    </w:p>
    <w:p w:rsidR="00A81F8E" w:rsidRPr="00EE04BF" w:rsidRDefault="00A81F8E" w:rsidP="00A81F8E">
      <w:pPr>
        <w:outlineLvl w:val="0"/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9.4.  Zasilanie w ciepło.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        a/  budynek socjalno-biurowy 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             -   z projektowanej wewnętrznej kotłowni wyposażonej w kocioł opalany gazem 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        b/  hala produkcyjno-magazynowa 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             -  nagrzewnice </w:t>
      </w:r>
      <w:r w:rsidR="00EE431E">
        <w:rPr>
          <w:rFonts w:ascii="Arial" w:hAnsi="Arial" w:cs="Arial"/>
          <w:sz w:val="22"/>
          <w:szCs w:val="22"/>
        </w:rPr>
        <w:t>elektryczne</w:t>
      </w:r>
      <w:r w:rsidRPr="00EE04BF">
        <w:rPr>
          <w:rFonts w:ascii="Arial" w:hAnsi="Arial" w:cs="Arial"/>
          <w:sz w:val="22"/>
          <w:szCs w:val="22"/>
        </w:rPr>
        <w:t>,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9.5.  Odprowadzenie ścieków bytowych.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        a/  do miejskiej kanalizacji sanitarnej przebiegającej przez działkę inwestora poprzez 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             projektowane przyłącze</w:t>
      </w:r>
      <w:r w:rsidR="008A2C62" w:rsidRPr="00EE04BF">
        <w:rPr>
          <w:rFonts w:ascii="Arial" w:hAnsi="Arial" w:cs="Arial"/>
          <w:sz w:val="22"/>
          <w:szCs w:val="22"/>
        </w:rPr>
        <w:t xml:space="preserve"> (</w:t>
      </w:r>
      <w:r w:rsidRPr="00EE04BF">
        <w:rPr>
          <w:rFonts w:ascii="Arial" w:hAnsi="Arial" w:cs="Arial"/>
          <w:sz w:val="22"/>
          <w:szCs w:val="22"/>
        </w:rPr>
        <w:t>wg odrębnego projektu</w:t>
      </w:r>
      <w:r w:rsidR="008A2C62" w:rsidRPr="00EE04BF">
        <w:rPr>
          <w:rFonts w:ascii="Arial" w:hAnsi="Arial" w:cs="Arial"/>
          <w:sz w:val="22"/>
          <w:szCs w:val="22"/>
        </w:rPr>
        <w:t>).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9.6.  Odprowadzenie wód opadowych z dachu i nawierzchni utwardzonych.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        a/  wody brudne z nawierzchni utwardzonych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             -  poprzez osadnik i separator ropopochodnych do miejskiej kanalizacji deszczowej w 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                ulicy dojazdowej p</w:t>
      </w:r>
      <w:r w:rsidR="008A2C62" w:rsidRPr="00EE04BF">
        <w:rPr>
          <w:rFonts w:ascii="Arial" w:hAnsi="Arial" w:cs="Arial"/>
          <w:sz w:val="22"/>
          <w:szCs w:val="22"/>
        </w:rPr>
        <w:t>oprzez projektowane przyłącze -przyłącze wg odrębnego projektu.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        b/  wody czyste z dachu 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             -  częściowo na  nawierzchnie nieutwardzone terenu działki 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             -  częściowo do miejskiej kanalizacji deszczowej w ulicy dojazdowej. poprzez </w:t>
      </w:r>
      <w:proofErr w:type="spellStart"/>
      <w:r w:rsidRPr="00EE04BF">
        <w:rPr>
          <w:rFonts w:ascii="Arial" w:hAnsi="Arial" w:cs="Arial"/>
          <w:sz w:val="22"/>
          <w:szCs w:val="22"/>
        </w:rPr>
        <w:t>w.w</w:t>
      </w:r>
      <w:proofErr w:type="spellEnd"/>
      <w:r w:rsidRPr="00EE04BF">
        <w:rPr>
          <w:rFonts w:ascii="Arial" w:hAnsi="Arial" w:cs="Arial"/>
          <w:sz w:val="22"/>
          <w:szCs w:val="22"/>
        </w:rPr>
        <w:t xml:space="preserve">.           </w:t>
      </w:r>
    </w:p>
    <w:p w:rsidR="00B374FC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        </w:t>
      </w:r>
      <w:r w:rsidR="008A2C62" w:rsidRPr="00EE04BF">
        <w:rPr>
          <w:rFonts w:ascii="Arial" w:hAnsi="Arial" w:cs="Arial"/>
          <w:sz w:val="22"/>
          <w:szCs w:val="22"/>
        </w:rPr>
        <w:t xml:space="preserve">        projektowane przyłącze (</w:t>
      </w:r>
      <w:r w:rsidRPr="00EE04BF">
        <w:rPr>
          <w:rFonts w:ascii="Arial" w:hAnsi="Arial" w:cs="Arial"/>
          <w:sz w:val="22"/>
          <w:szCs w:val="22"/>
        </w:rPr>
        <w:t>p</w:t>
      </w:r>
      <w:r w:rsidR="00701817">
        <w:rPr>
          <w:rFonts w:ascii="Arial" w:hAnsi="Arial" w:cs="Arial"/>
          <w:sz w:val="22"/>
          <w:szCs w:val="22"/>
        </w:rPr>
        <w:t>rzyłącze wg odrębnego projektu)</w:t>
      </w:r>
    </w:p>
    <w:p w:rsidR="00A81F8E" w:rsidRPr="00EE04BF" w:rsidRDefault="00A81F8E" w:rsidP="00A81F8E">
      <w:pPr>
        <w:outlineLvl w:val="0"/>
        <w:rPr>
          <w:rFonts w:ascii="Arial" w:hAnsi="Arial" w:cs="Arial"/>
          <w:b/>
          <w:sz w:val="22"/>
          <w:szCs w:val="22"/>
          <w:u w:val="single"/>
        </w:rPr>
      </w:pPr>
      <w:r w:rsidRPr="00EE04BF">
        <w:rPr>
          <w:rFonts w:ascii="Arial" w:hAnsi="Arial" w:cs="Arial"/>
          <w:b/>
          <w:sz w:val="22"/>
          <w:szCs w:val="22"/>
          <w:u w:val="single"/>
        </w:rPr>
        <w:t xml:space="preserve">10. </w:t>
      </w:r>
      <w:r w:rsidR="00587BAC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EE04BF">
        <w:rPr>
          <w:rFonts w:ascii="Arial" w:hAnsi="Arial" w:cs="Arial"/>
          <w:b/>
          <w:sz w:val="22"/>
          <w:szCs w:val="22"/>
          <w:u w:val="single"/>
        </w:rPr>
        <w:t xml:space="preserve"> ZMIANA  UKSZTAŁTOWANIA TERENU.</w:t>
      </w:r>
    </w:p>
    <w:p w:rsidR="00B374FC" w:rsidRPr="00F84ADA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</w:t>
      </w:r>
      <w:r w:rsidR="00587BAC">
        <w:rPr>
          <w:rFonts w:ascii="Arial" w:hAnsi="Arial" w:cs="Arial"/>
          <w:sz w:val="22"/>
          <w:szCs w:val="22"/>
        </w:rPr>
        <w:t xml:space="preserve"> </w:t>
      </w:r>
      <w:r w:rsidRPr="00EE04BF">
        <w:rPr>
          <w:rFonts w:ascii="Arial" w:hAnsi="Arial" w:cs="Arial"/>
          <w:sz w:val="22"/>
          <w:szCs w:val="22"/>
        </w:rPr>
        <w:t xml:space="preserve"> 10.1.  W związku z inwestycją nie </w:t>
      </w:r>
      <w:r w:rsidRPr="00966C64">
        <w:rPr>
          <w:rFonts w:ascii="Arial" w:hAnsi="Arial" w:cs="Arial"/>
          <w:sz w:val="22"/>
          <w:szCs w:val="22"/>
        </w:rPr>
        <w:t>przewiduje si</w:t>
      </w:r>
      <w:r w:rsidR="00F84ADA">
        <w:rPr>
          <w:rFonts w:ascii="Arial" w:hAnsi="Arial" w:cs="Arial"/>
          <w:sz w:val="22"/>
          <w:szCs w:val="22"/>
        </w:rPr>
        <w:t>ę zmiany ukształtowania terenu.</w:t>
      </w:r>
    </w:p>
    <w:p w:rsidR="00A81F8E" w:rsidRPr="00966C64" w:rsidRDefault="00A81F8E" w:rsidP="00A81F8E">
      <w:pPr>
        <w:rPr>
          <w:rFonts w:ascii="Arial" w:hAnsi="Arial"/>
          <w:b/>
          <w:sz w:val="22"/>
          <w:szCs w:val="22"/>
          <w:u w:val="single"/>
        </w:rPr>
      </w:pPr>
      <w:r w:rsidRPr="00966C64">
        <w:rPr>
          <w:rFonts w:ascii="Arial" w:hAnsi="Arial"/>
          <w:b/>
          <w:sz w:val="22"/>
          <w:szCs w:val="22"/>
          <w:u w:val="single"/>
        </w:rPr>
        <w:t>11.  BILANS POWIERZCHNI DZIAŁKI.</w:t>
      </w:r>
    </w:p>
    <w:p w:rsidR="001816A6" w:rsidRPr="00966C64" w:rsidRDefault="001816A6" w:rsidP="001816A6">
      <w:pPr>
        <w:tabs>
          <w:tab w:val="left" w:pos="0"/>
          <w:tab w:val="left" w:pos="709"/>
          <w:tab w:val="left" w:pos="141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/>
        <w:rPr>
          <w:rFonts w:ascii="Arial" w:hAnsi="Arial"/>
          <w:noProof/>
          <w:sz w:val="22"/>
          <w:szCs w:val="22"/>
        </w:rPr>
      </w:pPr>
      <w:r w:rsidRPr="00966C64">
        <w:rPr>
          <w:rFonts w:ascii="Arial" w:hAnsi="Arial"/>
          <w:noProof/>
          <w:sz w:val="22"/>
          <w:szCs w:val="22"/>
        </w:rPr>
        <w:t xml:space="preserve">             -  pow. zabud. hali produkcyjno-magazynowej,          -  3 </w:t>
      </w:r>
      <w:r>
        <w:rPr>
          <w:rFonts w:ascii="Arial" w:hAnsi="Arial"/>
          <w:noProof/>
          <w:sz w:val="22"/>
          <w:szCs w:val="22"/>
        </w:rPr>
        <w:t>116</w:t>
      </w:r>
      <w:r w:rsidRPr="00966C64">
        <w:rPr>
          <w:rFonts w:ascii="Arial" w:hAnsi="Arial"/>
          <w:noProof/>
          <w:sz w:val="22"/>
          <w:szCs w:val="22"/>
        </w:rPr>
        <w:t xml:space="preserve"> m2</w:t>
      </w:r>
    </w:p>
    <w:p w:rsidR="001816A6" w:rsidRPr="00966C64" w:rsidRDefault="001816A6" w:rsidP="001816A6">
      <w:pPr>
        <w:tabs>
          <w:tab w:val="left" w:pos="0"/>
          <w:tab w:val="left" w:pos="709"/>
          <w:tab w:val="left" w:pos="141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/>
        <w:rPr>
          <w:rFonts w:ascii="Arial" w:hAnsi="Arial"/>
          <w:noProof/>
          <w:sz w:val="22"/>
          <w:szCs w:val="22"/>
        </w:rPr>
      </w:pPr>
      <w:r w:rsidRPr="00966C64">
        <w:rPr>
          <w:rFonts w:ascii="Arial" w:hAnsi="Arial"/>
          <w:noProof/>
          <w:sz w:val="22"/>
          <w:szCs w:val="22"/>
        </w:rPr>
        <w:t xml:space="preserve">             -  pow. zabud. części biurowo-socjalnej,                     -    2</w:t>
      </w:r>
      <w:r>
        <w:rPr>
          <w:rFonts w:ascii="Arial" w:hAnsi="Arial"/>
          <w:noProof/>
          <w:sz w:val="22"/>
          <w:szCs w:val="22"/>
        </w:rPr>
        <w:t>41</w:t>
      </w:r>
      <w:r w:rsidRPr="00966C64">
        <w:rPr>
          <w:rFonts w:ascii="Arial" w:hAnsi="Arial"/>
          <w:noProof/>
          <w:sz w:val="22"/>
          <w:szCs w:val="22"/>
        </w:rPr>
        <w:t xml:space="preserve"> m2</w:t>
      </w:r>
    </w:p>
    <w:p w:rsidR="001816A6" w:rsidRPr="00966C64" w:rsidRDefault="001816A6" w:rsidP="001816A6">
      <w:pPr>
        <w:tabs>
          <w:tab w:val="left" w:pos="0"/>
          <w:tab w:val="left" w:pos="709"/>
          <w:tab w:val="left" w:pos="141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/>
        <w:rPr>
          <w:rFonts w:ascii="Arial" w:hAnsi="Arial"/>
          <w:noProof/>
          <w:sz w:val="22"/>
          <w:szCs w:val="22"/>
        </w:rPr>
      </w:pPr>
      <w:r w:rsidRPr="00966C64">
        <w:rPr>
          <w:rFonts w:ascii="Arial" w:hAnsi="Arial"/>
          <w:noProof/>
          <w:sz w:val="22"/>
          <w:szCs w:val="22"/>
        </w:rPr>
        <w:t xml:space="preserve">             -  pow. zabud. bud. techniczno-magazynowego        </w:t>
      </w:r>
      <w:r>
        <w:rPr>
          <w:rFonts w:ascii="Arial" w:hAnsi="Arial"/>
          <w:noProof/>
          <w:sz w:val="22"/>
          <w:szCs w:val="22"/>
        </w:rPr>
        <w:t xml:space="preserve"> </w:t>
      </w:r>
      <w:r w:rsidRPr="00966C64">
        <w:rPr>
          <w:rFonts w:ascii="Arial" w:hAnsi="Arial"/>
          <w:noProof/>
          <w:sz w:val="22"/>
          <w:szCs w:val="22"/>
        </w:rPr>
        <w:t xml:space="preserve">  -  </w:t>
      </w:r>
      <w:r>
        <w:rPr>
          <w:rFonts w:ascii="Arial" w:hAnsi="Arial"/>
          <w:noProof/>
          <w:sz w:val="22"/>
          <w:szCs w:val="22"/>
        </w:rPr>
        <w:t>116</w:t>
      </w:r>
      <w:r w:rsidRPr="00966C64">
        <w:rPr>
          <w:rFonts w:ascii="Arial" w:hAnsi="Arial"/>
          <w:noProof/>
          <w:sz w:val="22"/>
          <w:szCs w:val="22"/>
        </w:rPr>
        <w:t xml:space="preserve"> m2</w:t>
      </w:r>
    </w:p>
    <w:p w:rsidR="001816A6" w:rsidRPr="00966C64" w:rsidRDefault="001816A6" w:rsidP="001816A6">
      <w:pPr>
        <w:tabs>
          <w:tab w:val="left" w:pos="0"/>
          <w:tab w:val="left" w:pos="709"/>
          <w:tab w:val="left" w:pos="141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/>
        <w:rPr>
          <w:rFonts w:ascii="Arial" w:hAnsi="Arial"/>
          <w:noProof/>
          <w:sz w:val="22"/>
          <w:szCs w:val="22"/>
        </w:rPr>
      </w:pPr>
      <w:r w:rsidRPr="00966C64">
        <w:rPr>
          <w:rFonts w:ascii="Arial" w:hAnsi="Arial"/>
          <w:noProof/>
          <w:sz w:val="22"/>
          <w:szCs w:val="22"/>
        </w:rPr>
        <w:t xml:space="preserve">             -  pow. zabudowy kontenerowej stacji TRAFO                - 6,0 m2</w:t>
      </w:r>
    </w:p>
    <w:p w:rsidR="00A81F8E" w:rsidRPr="00966C64" w:rsidRDefault="00A81F8E" w:rsidP="00A81F8E">
      <w:pPr>
        <w:tabs>
          <w:tab w:val="left" w:pos="0"/>
          <w:tab w:val="left" w:pos="709"/>
          <w:tab w:val="left" w:pos="141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/>
        <w:rPr>
          <w:rFonts w:ascii="Arial" w:hAnsi="Arial"/>
          <w:noProof/>
          <w:sz w:val="22"/>
          <w:szCs w:val="22"/>
        </w:rPr>
      </w:pPr>
      <w:r w:rsidRPr="00966C64">
        <w:rPr>
          <w:rFonts w:ascii="Arial" w:hAnsi="Arial"/>
          <w:noProof/>
          <w:sz w:val="22"/>
          <w:szCs w:val="22"/>
        </w:rPr>
        <w:t xml:space="preserve">             -  nawierzchnie utwardzone pod ruch kołowy        </w:t>
      </w:r>
      <w:r w:rsidR="00551C80" w:rsidRPr="00966C64">
        <w:rPr>
          <w:rFonts w:ascii="Arial" w:hAnsi="Arial"/>
          <w:noProof/>
          <w:sz w:val="22"/>
          <w:szCs w:val="22"/>
        </w:rPr>
        <w:t xml:space="preserve">     </w:t>
      </w:r>
      <w:r w:rsidRPr="00966C64">
        <w:rPr>
          <w:rFonts w:ascii="Arial" w:hAnsi="Arial"/>
          <w:noProof/>
          <w:sz w:val="22"/>
          <w:szCs w:val="22"/>
        </w:rPr>
        <w:t>-</w:t>
      </w:r>
      <w:r w:rsidR="00551C80" w:rsidRPr="00966C64">
        <w:rPr>
          <w:rFonts w:ascii="Arial" w:hAnsi="Arial"/>
          <w:noProof/>
          <w:sz w:val="22"/>
          <w:szCs w:val="22"/>
        </w:rPr>
        <w:t xml:space="preserve"> </w:t>
      </w:r>
      <w:r w:rsidRPr="00966C64">
        <w:rPr>
          <w:rFonts w:ascii="Arial" w:hAnsi="Arial"/>
          <w:noProof/>
          <w:sz w:val="22"/>
          <w:szCs w:val="22"/>
        </w:rPr>
        <w:t xml:space="preserve"> </w:t>
      </w:r>
      <w:r w:rsidR="00E05E5A" w:rsidRPr="00966C64">
        <w:rPr>
          <w:rFonts w:ascii="Arial" w:hAnsi="Arial"/>
          <w:noProof/>
          <w:sz w:val="22"/>
          <w:szCs w:val="22"/>
        </w:rPr>
        <w:t xml:space="preserve">1 </w:t>
      </w:r>
      <w:r w:rsidR="001816A6">
        <w:rPr>
          <w:rFonts w:ascii="Arial" w:hAnsi="Arial"/>
          <w:noProof/>
          <w:sz w:val="22"/>
          <w:szCs w:val="22"/>
        </w:rPr>
        <w:t>406</w:t>
      </w:r>
      <w:r w:rsidRPr="00966C64">
        <w:rPr>
          <w:rFonts w:ascii="Arial" w:hAnsi="Arial"/>
          <w:noProof/>
          <w:sz w:val="22"/>
          <w:szCs w:val="22"/>
        </w:rPr>
        <w:t xml:space="preserve"> m2</w:t>
      </w:r>
    </w:p>
    <w:p w:rsidR="00EE431E" w:rsidRPr="00966C64" w:rsidRDefault="00EE431E" w:rsidP="00A81F8E">
      <w:pPr>
        <w:tabs>
          <w:tab w:val="left" w:pos="0"/>
          <w:tab w:val="left" w:pos="709"/>
          <w:tab w:val="left" w:pos="141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/>
        <w:rPr>
          <w:rFonts w:ascii="Arial" w:hAnsi="Arial"/>
          <w:noProof/>
          <w:sz w:val="22"/>
          <w:szCs w:val="22"/>
        </w:rPr>
      </w:pPr>
      <w:r w:rsidRPr="00966C64">
        <w:rPr>
          <w:rFonts w:ascii="Arial" w:hAnsi="Arial"/>
          <w:noProof/>
          <w:sz w:val="22"/>
          <w:szCs w:val="22"/>
        </w:rPr>
        <w:t xml:space="preserve">             -  nawierzchnie utwardzone pod ruch pieszy         </w:t>
      </w:r>
      <w:r w:rsidR="00E05E5A" w:rsidRPr="00966C64">
        <w:rPr>
          <w:rFonts w:ascii="Arial" w:hAnsi="Arial"/>
          <w:noProof/>
          <w:sz w:val="22"/>
          <w:szCs w:val="22"/>
        </w:rPr>
        <w:t xml:space="preserve">   </w:t>
      </w:r>
      <w:r w:rsidRPr="00966C64">
        <w:rPr>
          <w:rFonts w:ascii="Arial" w:hAnsi="Arial"/>
          <w:noProof/>
          <w:sz w:val="22"/>
          <w:szCs w:val="22"/>
        </w:rPr>
        <w:t xml:space="preserve">     - </w:t>
      </w:r>
      <w:r w:rsidR="00E05E5A" w:rsidRPr="00966C64">
        <w:rPr>
          <w:rFonts w:ascii="Arial" w:hAnsi="Arial"/>
          <w:noProof/>
          <w:sz w:val="22"/>
          <w:szCs w:val="22"/>
        </w:rPr>
        <w:t>166</w:t>
      </w:r>
      <w:r w:rsidRPr="00966C64">
        <w:rPr>
          <w:rFonts w:ascii="Arial" w:hAnsi="Arial"/>
          <w:noProof/>
          <w:sz w:val="22"/>
          <w:szCs w:val="22"/>
        </w:rPr>
        <w:t xml:space="preserve"> m2</w:t>
      </w:r>
    </w:p>
    <w:p w:rsidR="00EE431E" w:rsidRPr="00966C64" w:rsidRDefault="00EE431E" w:rsidP="00A81F8E">
      <w:pPr>
        <w:tabs>
          <w:tab w:val="left" w:pos="0"/>
          <w:tab w:val="left" w:pos="709"/>
          <w:tab w:val="left" w:pos="141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/>
        <w:rPr>
          <w:rFonts w:ascii="Arial" w:hAnsi="Arial"/>
          <w:noProof/>
          <w:sz w:val="22"/>
          <w:szCs w:val="22"/>
        </w:rPr>
      </w:pPr>
      <w:r w:rsidRPr="00966C64">
        <w:rPr>
          <w:rFonts w:ascii="Arial" w:hAnsi="Arial"/>
          <w:noProof/>
          <w:sz w:val="22"/>
          <w:szCs w:val="22"/>
        </w:rPr>
        <w:t xml:space="preserve">             -  nawier</w:t>
      </w:r>
      <w:r w:rsidR="00E05E5A" w:rsidRPr="00966C64">
        <w:rPr>
          <w:rFonts w:ascii="Arial" w:hAnsi="Arial"/>
          <w:noProof/>
          <w:sz w:val="22"/>
          <w:szCs w:val="22"/>
        </w:rPr>
        <w:t>z</w:t>
      </w:r>
      <w:r w:rsidRPr="00966C64">
        <w:rPr>
          <w:rFonts w:ascii="Arial" w:hAnsi="Arial"/>
          <w:noProof/>
          <w:sz w:val="22"/>
          <w:szCs w:val="22"/>
        </w:rPr>
        <w:t xml:space="preserve">chnia pod kontener śmieciowy             </w:t>
      </w:r>
      <w:r w:rsidR="00E05E5A" w:rsidRPr="00966C64">
        <w:rPr>
          <w:rFonts w:ascii="Arial" w:hAnsi="Arial"/>
          <w:noProof/>
          <w:sz w:val="22"/>
          <w:szCs w:val="22"/>
        </w:rPr>
        <w:t xml:space="preserve">  </w:t>
      </w:r>
      <w:r w:rsidRPr="00966C64">
        <w:rPr>
          <w:rFonts w:ascii="Arial" w:hAnsi="Arial"/>
          <w:noProof/>
          <w:sz w:val="22"/>
          <w:szCs w:val="22"/>
        </w:rPr>
        <w:t xml:space="preserve">         -  6,0 m2</w:t>
      </w:r>
    </w:p>
    <w:p w:rsidR="00A81F8E" w:rsidRPr="00966C64" w:rsidRDefault="00A81F8E" w:rsidP="00A81F8E">
      <w:pPr>
        <w:tabs>
          <w:tab w:val="left" w:pos="0"/>
          <w:tab w:val="left" w:pos="709"/>
          <w:tab w:val="left" w:pos="141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/>
        <w:rPr>
          <w:rFonts w:ascii="Arial" w:hAnsi="Arial"/>
          <w:noProof/>
          <w:sz w:val="22"/>
          <w:szCs w:val="22"/>
        </w:rPr>
      </w:pPr>
      <w:r w:rsidRPr="00966C64">
        <w:rPr>
          <w:rFonts w:ascii="Arial" w:hAnsi="Arial"/>
          <w:noProof/>
          <w:sz w:val="22"/>
          <w:szCs w:val="22"/>
        </w:rPr>
        <w:t xml:space="preserve">             -  biologicznie </w:t>
      </w:r>
      <w:r w:rsidRPr="00E85796">
        <w:rPr>
          <w:rFonts w:ascii="Arial" w:hAnsi="Arial"/>
          <w:noProof/>
          <w:sz w:val="22"/>
          <w:szCs w:val="22"/>
        </w:rPr>
        <w:t xml:space="preserve">czynna          </w:t>
      </w:r>
      <w:r w:rsidR="00E05E5A" w:rsidRPr="00E85796">
        <w:rPr>
          <w:rFonts w:ascii="Arial" w:hAnsi="Arial"/>
          <w:noProof/>
          <w:sz w:val="22"/>
          <w:szCs w:val="22"/>
        </w:rPr>
        <w:t xml:space="preserve">                             </w:t>
      </w:r>
      <w:r w:rsidRPr="00E85796">
        <w:rPr>
          <w:rFonts w:ascii="Arial" w:hAnsi="Arial"/>
          <w:noProof/>
          <w:sz w:val="22"/>
          <w:szCs w:val="22"/>
        </w:rPr>
        <w:t xml:space="preserve">  </w:t>
      </w:r>
      <w:r w:rsidR="00E05E5A" w:rsidRPr="00E85796">
        <w:rPr>
          <w:rFonts w:ascii="Arial" w:hAnsi="Arial"/>
          <w:noProof/>
          <w:sz w:val="22"/>
          <w:szCs w:val="22"/>
        </w:rPr>
        <w:t xml:space="preserve">   </w:t>
      </w:r>
      <w:r w:rsidR="00966C64" w:rsidRPr="00E85796">
        <w:rPr>
          <w:rFonts w:ascii="Arial" w:hAnsi="Arial"/>
          <w:noProof/>
          <w:sz w:val="22"/>
          <w:szCs w:val="22"/>
        </w:rPr>
        <w:t xml:space="preserve"> </w:t>
      </w:r>
      <w:r w:rsidR="00E05E5A" w:rsidRPr="00E85796">
        <w:rPr>
          <w:rFonts w:ascii="Arial" w:hAnsi="Arial"/>
          <w:noProof/>
          <w:sz w:val="22"/>
          <w:szCs w:val="22"/>
        </w:rPr>
        <w:t xml:space="preserve">  </w:t>
      </w:r>
      <w:r w:rsidR="00551C80" w:rsidRPr="00E85796">
        <w:rPr>
          <w:rFonts w:ascii="Arial" w:hAnsi="Arial"/>
          <w:noProof/>
          <w:sz w:val="22"/>
          <w:szCs w:val="22"/>
        </w:rPr>
        <w:t xml:space="preserve"> </w:t>
      </w:r>
      <w:r w:rsidRPr="00E85796">
        <w:rPr>
          <w:rFonts w:ascii="Arial" w:hAnsi="Arial"/>
          <w:noProof/>
          <w:sz w:val="22"/>
          <w:szCs w:val="22"/>
        </w:rPr>
        <w:t xml:space="preserve"> </w:t>
      </w:r>
      <w:r w:rsidR="00E85796" w:rsidRPr="00E85796">
        <w:rPr>
          <w:rFonts w:ascii="Arial" w:hAnsi="Arial"/>
          <w:noProof/>
          <w:sz w:val="22"/>
          <w:szCs w:val="22"/>
        </w:rPr>
        <w:t>- 1 040</w:t>
      </w:r>
      <w:r w:rsidRPr="00E85796">
        <w:rPr>
          <w:rFonts w:ascii="Arial" w:hAnsi="Arial"/>
          <w:noProof/>
          <w:sz w:val="22"/>
          <w:szCs w:val="22"/>
        </w:rPr>
        <w:t xml:space="preserve"> m2</w:t>
      </w:r>
    </w:p>
    <w:p w:rsidR="00A81F8E" w:rsidRPr="00966C64" w:rsidRDefault="00A81F8E" w:rsidP="00A81F8E">
      <w:pPr>
        <w:tabs>
          <w:tab w:val="left" w:pos="0"/>
          <w:tab w:val="left" w:pos="709"/>
          <w:tab w:val="left" w:pos="141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/>
        <w:rPr>
          <w:rFonts w:ascii="Arial" w:hAnsi="Arial"/>
          <w:noProof/>
          <w:sz w:val="22"/>
          <w:szCs w:val="22"/>
        </w:rPr>
      </w:pPr>
      <w:r w:rsidRPr="00966C64">
        <w:rPr>
          <w:rFonts w:ascii="Arial" w:hAnsi="Arial"/>
          <w:noProof/>
          <w:sz w:val="22"/>
          <w:szCs w:val="22"/>
        </w:rPr>
        <w:t xml:space="preserve">             ------------------------------------------------------</w:t>
      </w:r>
      <w:r w:rsidR="00966C64" w:rsidRPr="00966C64">
        <w:rPr>
          <w:rFonts w:ascii="Arial" w:hAnsi="Arial"/>
          <w:noProof/>
          <w:sz w:val="22"/>
          <w:szCs w:val="22"/>
        </w:rPr>
        <w:t>-------------------------------</w:t>
      </w:r>
    </w:p>
    <w:p w:rsidR="00A81F8E" w:rsidRPr="00F84ADA" w:rsidRDefault="00A81F8E" w:rsidP="00F84ADA">
      <w:pPr>
        <w:tabs>
          <w:tab w:val="left" w:pos="0"/>
          <w:tab w:val="left" w:pos="709"/>
          <w:tab w:val="left" w:pos="141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/>
        <w:rPr>
          <w:rFonts w:ascii="Arial" w:hAnsi="Arial"/>
          <w:b/>
          <w:noProof/>
          <w:sz w:val="22"/>
          <w:szCs w:val="22"/>
        </w:rPr>
      </w:pPr>
      <w:r w:rsidRPr="00966C64">
        <w:rPr>
          <w:rFonts w:ascii="Arial" w:hAnsi="Arial"/>
          <w:b/>
          <w:noProof/>
          <w:sz w:val="22"/>
          <w:szCs w:val="22"/>
        </w:rPr>
        <w:t xml:space="preserve">                               Razem po</w:t>
      </w:r>
      <w:r w:rsidR="00551C80" w:rsidRPr="00966C64">
        <w:rPr>
          <w:rFonts w:ascii="Arial" w:hAnsi="Arial"/>
          <w:b/>
          <w:noProof/>
          <w:sz w:val="22"/>
          <w:szCs w:val="22"/>
        </w:rPr>
        <w:t xml:space="preserve">wierzchnia działki:          </w:t>
      </w:r>
      <w:r w:rsidRPr="00966C64">
        <w:rPr>
          <w:rFonts w:ascii="Arial" w:hAnsi="Arial"/>
          <w:b/>
          <w:noProof/>
          <w:sz w:val="22"/>
          <w:szCs w:val="22"/>
        </w:rPr>
        <w:t xml:space="preserve"> </w:t>
      </w:r>
      <w:r w:rsidR="00966C64" w:rsidRPr="00966C64">
        <w:rPr>
          <w:rFonts w:ascii="Arial" w:hAnsi="Arial"/>
          <w:b/>
          <w:noProof/>
          <w:sz w:val="22"/>
          <w:szCs w:val="22"/>
        </w:rPr>
        <w:t xml:space="preserve"> </w:t>
      </w:r>
      <w:r w:rsidR="00551C80" w:rsidRPr="00966C64">
        <w:rPr>
          <w:rFonts w:ascii="Arial" w:hAnsi="Arial"/>
          <w:b/>
          <w:noProof/>
          <w:sz w:val="22"/>
          <w:szCs w:val="22"/>
        </w:rPr>
        <w:t xml:space="preserve">   </w:t>
      </w:r>
      <w:r w:rsidRPr="00966C64">
        <w:rPr>
          <w:rFonts w:ascii="Arial" w:hAnsi="Arial"/>
          <w:b/>
          <w:noProof/>
          <w:sz w:val="22"/>
          <w:szCs w:val="22"/>
        </w:rPr>
        <w:t xml:space="preserve">  -  </w:t>
      </w:r>
      <w:smartTag w:uri="urn:schemas-microsoft-com:office:smarttags" w:element="metricconverter">
        <w:smartTagPr>
          <w:attr w:name="ProductID" w:val="8 085 m2"/>
        </w:smartTagPr>
        <w:r w:rsidRPr="00966C64">
          <w:rPr>
            <w:rFonts w:ascii="Arial" w:hAnsi="Arial"/>
            <w:b/>
            <w:noProof/>
            <w:sz w:val="22"/>
            <w:szCs w:val="22"/>
          </w:rPr>
          <w:t>8 085 m2</w:t>
        </w:r>
      </w:smartTag>
    </w:p>
    <w:p w:rsidR="00A81F8E" w:rsidRPr="00EE04BF" w:rsidRDefault="00A81F8E" w:rsidP="00A81F8E">
      <w:pPr>
        <w:rPr>
          <w:rFonts w:ascii="Arial" w:hAnsi="Arial"/>
          <w:b/>
          <w:sz w:val="22"/>
          <w:szCs w:val="22"/>
          <w:u w:val="single"/>
        </w:rPr>
      </w:pPr>
      <w:r w:rsidRPr="00EE04BF">
        <w:rPr>
          <w:rFonts w:ascii="Arial" w:hAnsi="Arial"/>
          <w:b/>
          <w:sz w:val="22"/>
          <w:szCs w:val="22"/>
          <w:u w:val="single"/>
        </w:rPr>
        <w:t>12.  POWIERZCHNIA ZABUDOWY.</w:t>
      </w:r>
    </w:p>
    <w:p w:rsidR="00332627" w:rsidRPr="00966C64" w:rsidRDefault="00332627" w:rsidP="00332627">
      <w:pPr>
        <w:tabs>
          <w:tab w:val="left" w:pos="0"/>
          <w:tab w:val="left" w:pos="709"/>
          <w:tab w:val="left" w:pos="141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/>
        <w:rPr>
          <w:rFonts w:ascii="Arial" w:hAnsi="Arial"/>
          <w:noProof/>
          <w:sz w:val="22"/>
          <w:szCs w:val="22"/>
        </w:rPr>
      </w:pPr>
      <w:r w:rsidRPr="00966C64">
        <w:rPr>
          <w:rFonts w:ascii="Arial" w:hAnsi="Arial"/>
          <w:noProof/>
          <w:sz w:val="22"/>
          <w:szCs w:val="22"/>
        </w:rPr>
        <w:t xml:space="preserve">             -  pow. zabud. hali produkcyjno-magazynowej,          -  3 </w:t>
      </w:r>
      <w:r w:rsidR="001816A6">
        <w:rPr>
          <w:rFonts w:ascii="Arial" w:hAnsi="Arial"/>
          <w:noProof/>
          <w:sz w:val="22"/>
          <w:szCs w:val="22"/>
        </w:rPr>
        <w:t>116</w:t>
      </w:r>
      <w:r w:rsidRPr="00966C64">
        <w:rPr>
          <w:rFonts w:ascii="Arial" w:hAnsi="Arial"/>
          <w:noProof/>
          <w:sz w:val="22"/>
          <w:szCs w:val="22"/>
        </w:rPr>
        <w:t xml:space="preserve"> m2</w:t>
      </w:r>
    </w:p>
    <w:p w:rsidR="00332627" w:rsidRPr="00966C64" w:rsidRDefault="00332627" w:rsidP="00332627">
      <w:pPr>
        <w:tabs>
          <w:tab w:val="left" w:pos="0"/>
          <w:tab w:val="left" w:pos="709"/>
          <w:tab w:val="left" w:pos="141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/>
        <w:rPr>
          <w:rFonts w:ascii="Arial" w:hAnsi="Arial"/>
          <w:noProof/>
          <w:sz w:val="22"/>
          <w:szCs w:val="22"/>
        </w:rPr>
      </w:pPr>
      <w:r w:rsidRPr="00966C64">
        <w:rPr>
          <w:rFonts w:ascii="Arial" w:hAnsi="Arial"/>
          <w:noProof/>
          <w:sz w:val="22"/>
          <w:szCs w:val="22"/>
        </w:rPr>
        <w:t xml:space="preserve">             -  pow. zabud. części biurowo-socjalnej,                     -    2</w:t>
      </w:r>
      <w:r w:rsidR="001816A6">
        <w:rPr>
          <w:rFonts w:ascii="Arial" w:hAnsi="Arial"/>
          <w:noProof/>
          <w:sz w:val="22"/>
          <w:szCs w:val="22"/>
        </w:rPr>
        <w:t>41</w:t>
      </w:r>
      <w:r w:rsidRPr="00966C64">
        <w:rPr>
          <w:rFonts w:ascii="Arial" w:hAnsi="Arial"/>
          <w:noProof/>
          <w:sz w:val="22"/>
          <w:szCs w:val="22"/>
        </w:rPr>
        <w:t xml:space="preserve"> m2</w:t>
      </w:r>
    </w:p>
    <w:p w:rsidR="00332627" w:rsidRPr="00966C64" w:rsidRDefault="00332627" w:rsidP="00332627">
      <w:pPr>
        <w:tabs>
          <w:tab w:val="left" w:pos="0"/>
          <w:tab w:val="left" w:pos="709"/>
          <w:tab w:val="left" w:pos="141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/>
        <w:rPr>
          <w:rFonts w:ascii="Arial" w:hAnsi="Arial"/>
          <w:noProof/>
          <w:sz w:val="22"/>
          <w:szCs w:val="22"/>
        </w:rPr>
      </w:pPr>
      <w:r w:rsidRPr="00966C64">
        <w:rPr>
          <w:rFonts w:ascii="Arial" w:hAnsi="Arial"/>
          <w:noProof/>
          <w:sz w:val="22"/>
          <w:szCs w:val="22"/>
        </w:rPr>
        <w:t xml:space="preserve">             -  pow. zabud. bud. techniczno-magazynowego        </w:t>
      </w:r>
      <w:r w:rsidR="001816A6">
        <w:rPr>
          <w:rFonts w:ascii="Arial" w:hAnsi="Arial"/>
          <w:noProof/>
          <w:sz w:val="22"/>
          <w:szCs w:val="22"/>
        </w:rPr>
        <w:t xml:space="preserve"> </w:t>
      </w:r>
      <w:r w:rsidRPr="00966C64">
        <w:rPr>
          <w:rFonts w:ascii="Arial" w:hAnsi="Arial"/>
          <w:noProof/>
          <w:sz w:val="22"/>
          <w:szCs w:val="22"/>
        </w:rPr>
        <w:t xml:space="preserve">  -  </w:t>
      </w:r>
      <w:r w:rsidR="001816A6">
        <w:rPr>
          <w:rFonts w:ascii="Arial" w:hAnsi="Arial"/>
          <w:noProof/>
          <w:sz w:val="22"/>
          <w:szCs w:val="22"/>
        </w:rPr>
        <w:t>116</w:t>
      </w:r>
      <w:r w:rsidRPr="00966C64">
        <w:rPr>
          <w:rFonts w:ascii="Arial" w:hAnsi="Arial"/>
          <w:noProof/>
          <w:sz w:val="22"/>
          <w:szCs w:val="22"/>
        </w:rPr>
        <w:t xml:space="preserve"> m2</w:t>
      </w:r>
    </w:p>
    <w:p w:rsidR="00332627" w:rsidRPr="00966C64" w:rsidRDefault="00332627" w:rsidP="00332627">
      <w:pPr>
        <w:tabs>
          <w:tab w:val="left" w:pos="0"/>
          <w:tab w:val="left" w:pos="709"/>
          <w:tab w:val="left" w:pos="141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/>
        <w:rPr>
          <w:rFonts w:ascii="Arial" w:hAnsi="Arial"/>
          <w:noProof/>
          <w:sz w:val="22"/>
          <w:szCs w:val="22"/>
        </w:rPr>
      </w:pPr>
      <w:r w:rsidRPr="00966C64">
        <w:rPr>
          <w:rFonts w:ascii="Arial" w:hAnsi="Arial"/>
          <w:noProof/>
          <w:sz w:val="22"/>
          <w:szCs w:val="22"/>
        </w:rPr>
        <w:t xml:space="preserve">             -  pow. zabudowy kontenerowej stacji TRAFO                - 6,0 m2</w:t>
      </w:r>
    </w:p>
    <w:p w:rsidR="00A81F8E" w:rsidRPr="00332627" w:rsidRDefault="00A81F8E" w:rsidP="00A81F8E">
      <w:pPr>
        <w:ind w:left="420"/>
        <w:rPr>
          <w:rFonts w:ascii="Arial" w:hAnsi="Arial"/>
          <w:sz w:val="22"/>
          <w:szCs w:val="22"/>
        </w:rPr>
      </w:pPr>
      <w:r w:rsidRPr="00EE04BF">
        <w:rPr>
          <w:rFonts w:ascii="Arial" w:hAnsi="Arial"/>
          <w:sz w:val="22"/>
          <w:szCs w:val="22"/>
        </w:rPr>
        <w:t xml:space="preserve">            </w:t>
      </w:r>
      <w:r w:rsidRPr="00332627">
        <w:rPr>
          <w:rFonts w:ascii="Arial" w:hAnsi="Arial"/>
          <w:sz w:val="22"/>
          <w:szCs w:val="22"/>
        </w:rPr>
        <w:t>-------------------------------------</w:t>
      </w:r>
      <w:r w:rsidR="00332627" w:rsidRPr="00332627">
        <w:rPr>
          <w:rFonts w:ascii="Arial" w:hAnsi="Arial"/>
          <w:sz w:val="22"/>
          <w:szCs w:val="22"/>
        </w:rPr>
        <w:t>-------------------------------</w:t>
      </w:r>
      <w:r w:rsidRPr="00332627">
        <w:rPr>
          <w:rFonts w:ascii="Arial" w:hAnsi="Arial"/>
          <w:sz w:val="22"/>
          <w:szCs w:val="22"/>
        </w:rPr>
        <w:t>-----------------</w:t>
      </w:r>
    </w:p>
    <w:p w:rsidR="00B374FC" w:rsidRPr="00F84ADA" w:rsidRDefault="00A81F8E" w:rsidP="00F84ADA">
      <w:pPr>
        <w:ind w:left="420"/>
        <w:rPr>
          <w:rFonts w:ascii="Arial" w:hAnsi="Arial"/>
          <w:sz w:val="22"/>
          <w:szCs w:val="22"/>
        </w:rPr>
      </w:pPr>
      <w:r w:rsidRPr="00332627">
        <w:rPr>
          <w:rFonts w:ascii="Arial" w:hAnsi="Arial"/>
          <w:b/>
          <w:sz w:val="22"/>
          <w:szCs w:val="22"/>
        </w:rPr>
        <w:t xml:space="preserve">            </w:t>
      </w:r>
      <w:r w:rsidRPr="0006068F">
        <w:rPr>
          <w:rFonts w:ascii="Arial" w:hAnsi="Arial"/>
          <w:b/>
          <w:sz w:val="22"/>
          <w:szCs w:val="22"/>
        </w:rPr>
        <w:t xml:space="preserve">razem                                     </w:t>
      </w:r>
      <w:r w:rsidR="00332627" w:rsidRPr="0006068F">
        <w:rPr>
          <w:rFonts w:ascii="Arial" w:hAnsi="Arial"/>
          <w:b/>
          <w:sz w:val="22"/>
          <w:szCs w:val="22"/>
        </w:rPr>
        <w:t xml:space="preserve">                               </w:t>
      </w:r>
      <w:r w:rsidRPr="0006068F">
        <w:rPr>
          <w:rFonts w:ascii="Arial" w:hAnsi="Arial"/>
          <w:b/>
          <w:sz w:val="22"/>
          <w:szCs w:val="22"/>
        </w:rPr>
        <w:t xml:space="preserve">      </w:t>
      </w:r>
      <w:r w:rsidRPr="0006068F">
        <w:rPr>
          <w:b/>
          <w:sz w:val="22"/>
          <w:szCs w:val="22"/>
        </w:rPr>
        <w:t xml:space="preserve"> </w:t>
      </w:r>
      <w:r w:rsidRPr="0006068F">
        <w:rPr>
          <w:rFonts w:ascii="Arial" w:hAnsi="Arial"/>
          <w:b/>
          <w:sz w:val="22"/>
          <w:szCs w:val="22"/>
        </w:rPr>
        <w:t xml:space="preserve">- </w:t>
      </w:r>
      <w:r w:rsidR="00332627" w:rsidRPr="0006068F">
        <w:rPr>
          <w:rFonts w:ascii="Arial" w:hAnsi="Arial"/>
          <w:b/>
          <w:sz w:val="22"/>
          <w:szCs w:val="22"/>
        </w:rPr>
        <w:t xml:space="preserve">3 </w:t>
      </w:r>
      <w:r w:rsidR="001816A6">
        <w:rPr>
          <w:rFonts w:ascii="Arial" w:hAnsi="Arial"/>
          <w:b/>
          <w:sz w:val="22"/>
          <w:szCs w:val="22"/>
        </w:rPr>
        <w:t>479</w:t>
      </w:r>
      <w:r w:rsidRPr="0006068F">
        <w:rPr>
          <w:rFonts w:ascii="Arial" w:hAnsi="Arial"/>
          <w:b/>
          <w:sz w:val="22"/>
          <w:szCs w:val="22"/>
        </w:rPr>
        <w:t xml:space="preserve"> m2</w:t>
      </w:r>
      <w:r w:rsidR="00F84ADA">
        <w:rPr>
          <w:rFonts w:ascii="Arial" w:hAnsi="Arial"/>
          <w:sz w:val="22"/>
          <w:szCs w:val="22"/>
        </w:rPr>
        <w:t xml:space="preserve">        </w:t>
      </w:r>
    </w:p>
    <w:p w:rsidR="00501252" w:rsidRPr="004A4CF5" w:rsidRDefault="00501252" w:rsidP="00501252">
      <w:pPr>
        <w:rPr>
          <w:rFonts w:ascii="Arial" w:hAnsi="Arial"/>
          <w:b/>
          <w:sz w:val="22"/>
          <w:szCs w:val="22"/>
          <w:u w:val="single"/>
        </w:rPr>
      </w:pPr>
      <w:r w:rsidRPr="004A4CF5">
        <w:rPr>
          <w:rFonts w:ascii="Arial" w:hAnsi="Arial"/>
          <w:b/>
          <w:sz w:val="22"/>
          <w:szCs w:val="22"/>
          <w:u w:val="single"/>
        </w:rPr>
        <w:t>1</w:t>
      </w:r>
      <w:r w:rsidR="00B374FC">
        <w:rPr>
          <w:rFonts w:ascii="Arial" w:hAnsi="Arial"/>
          <w:b/>
          <w:sz w:val="22"/>
          <w:szCs w:val="22"/>
          <w:u w:val="single"/>
        </w:rPr>
        <w:t>4</w:t>
      </w:r>
      <w:r w:rsidRPr="004A4CF5">
        <w:rPr>
          <w:rFonts w:ascii="Arial" w:hAnsi="Arial"/>
          <w:b/>
          <w:sz w:val="22"/>
          <w:szCs w:val="22"/>
          <w:u w:val="single"/>
        </w:rPr>
        <w:t>.  GOSPODARKA ODPADAMI.</w:t>
      </w:r>
    </w:p>
    <w:p w:rsidR="00212BE3" w:rsidRPr="004A4CF5" w:rsidRDefault="00212BE3" w:rsidP="00212BE3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4A4CF5">
        <w:rPr>
          <w:rFonts w:ascii="Arial" w:hAnsi="Arial" w:cs="Arial"/>
          <w:sz w:val="22"/>
          <w:szCs w:val="22"/>
        </w:rPr>
        <w:t xml:space="preserve">14.1.  </w:t>
      </w:r>
      <w:r w:rsidRPr="004A4CF5">
        <w:rPr>
          <w:rFonts w:ascii="Arial" w:hAnsi="Arial" w:cs="Arial"/>
          <w:noProof/>
          <w:sz w:val="22"/>
          <w:szCs w:val="22"/>
        </w:rPr>
        <w:t xml:space="preserve">Przed włączeniem planowanego zakładu inwestor będzie zobowiązany do uregulowania </w:t>
      </w:r>
    </w:p>
    <w:p w:rsidR="00212BE3" w:rsidRPr="004A4CF5" w:rsidRDefault="00212BE3" w:rsidP="00212BE3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sz w:val="22"/>
          <w:szCs w:val="22"/>
        </w:rPr>
      </w:pPr>
      <w:r w:rsidRPr="004A4CF5">
        <w:rPr>
          <w:rFonts w:ascii="Arial" w:hAnsi="Arial" w:cs="Arial"/>
          <w:noProof/>
          <w:sz w:val="22"/>
          <w:szCs w:val="22"/>
        </w:rPr>
        <w:t xml:space="preserve">          spraw formalno  prawnych w zakresie wytwarzania odpadów.</w:t>
      </w:r>
    </w:p>
    <w:p w:rsidR="00212BE3" w:rsidRPr="004A4CF5" w:rsidRDefault="00212BE3" w:rsidP="00212BE3">
      <w:pPr>
        <w:rPr>
          <w:rFonts w:ascii="Arial" w:hAnsi="Arial" w:cs="Arial"/>
          <w:sz w:val="22"/>
          <w:szCs w:val="22"/>
        </w:rPr>
      </w:pPr>
      <w:r w:rsidRPr="004A4CF5">
        <w:rPr>
          <w:rFonts w:ascii="Arial" w:hAnsi="Arial" w:cs="Arial"/>
          <w:sz w:val="22"/>
          <w:szCs w:val="22"/>
        </w:rPr>
        <w:t xml:space="preserve">14.2.  Na terenie planowanej inwestycji na terenie planowanego zakładu będą powstawały odpady </w:t>
      </w:r>
    </w:p>
    <w:p w:rsidR="00501252" w:rsidRPr="00212BE3" w:rsidRDefault="00212BE3" w:rsidP="00212BE3">
      <w:pPr>
        <w:rPr>
          <w:rFonts w:ascii="Arial" w:hAnsi="Arial" w:cs="Arial"/>
          <w:sz w:val="22"/>
          <w:szCs w:val="22"/>
        </w:rPr>
      </w:pPr>
      <w:r w:rsidRPr="004A4CF5">
        <w:rPr>
          <w:rFonts w:ascii="Arial" w:hAnsi="Arial" w:cs="Arial"/>
          <w:sz w:val="22"/>
          <w:szCs w:val="22"/>
        </w:rPr>
        <w:t xml:space="preserve">          technologiczne oraz odpady komunalne i </w:t>
      </w:r>
      <w:proofErr w:type="spellStart"/>
      <w:r w:rsidRPr="004A4CF5">
        <w:rPr>
          <w:rFonts w:ascii="Arial" w:hAnsi="Arial" w:cs="Arial"/>
          <w:sz w:val="22"/>
          <w:szCs w:val="22"/>
        </w:rPr>
        <w:t>socjalno</w:t>
      </w:r>
      <w:proofErr w:type="spellEnd"/>
      <w:r w:rsidRPr="004A4CF5">
        <w:rPr>
          <w:rFonts w:ascii="Arial" w:hAnsi="Arial" w:cs="Arial"/>
          <w:sz w:val="22"/>
          <w:szCs w:val="22"/>
        </w:rPr>
        <w:t xml:space="preserve"> bytowe załogi i gości</w:t>
      </w:r>
      <w:r w:rsidR="00DC215A" w:rsidRPr="004A4CF5">
        <w:rPr>
          <w:rFonts w:ascii="Arial" w:hAnsi="Arial" w:cs="Arial"/>
          <w:sz w:val="22"/>
          <w:szCs w:val="22"/>
        </w:rPr>
        <w:t>.</w:t>
      </w:r>
    </w:p>
    <w:p w:rsidR="00DC215A" w:rsidRDefault="00DC215A" w:rsidP="00212B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  <w:r w:rsidR="00212BE3" w:rsidRPr="00DC215A">
        <w:rPr>
          <w:rFonts w:ascii="Arial" w:hAnsi="Arial" w:cs="Arial"/>
          <w:sz w:val="22"/>
          <w:szCs w:val="22"/>
        </w:rPr>
        <w:t xml:space="preserve">        </w:t>
      </w:r>
      <w:r w:rsidR="004A4CF5">
        <w:rPr>
          <w:rFonts w:ascii="Arial" w:hAnsi="Arial" w:cs="Arial"/>
          <w:sz w:val="22"/>
          <w:szCs w:val="22"/>
        </w:rPr>
        <w:t>a</w:t>
      </w:r>
      <w:r w:rsidR="00212BE3" w:rsidRPr="00DC215A">
        <w:rPr>
          <w:rFonts w:ascii="Arial" w:hAnsi="Arial" w:cs="Arial"/>
          <w:sz w:val="22"/>
          <w:szCs w:val="22"/>
        </w:rPr>
        <w:t xml:space="preserve">/  odpady komunalne powstające w wyniku </w:t>
      </w:r>
      <w:r>
        <w:rPr>
          <w:rFonts w:ascii="Arial" w:hAnsi="Arial" w:cs="Arial"/>
          <w:sz w:val="22"/>
          <w:szCs w:val="22"/>
        </w:rPr>
        <w:t xml:space="preserve">egzystencji pracowników Zakładu. </w:t>
      </w:r>
      <w:r w:rsidR="00212BE3" w:rsidRPr="00DC215A">
        <w:rPr>
          <w:rFonts w:ascii="Arial" w:hAnsi="Arial" w:cs="Arial"/>
          <w:sz w:val="22"/>
          <w:szCs w:val="22"/>
        </w:rPr>
        <w:t xml:space="preserve">W ich skład </w:t>
      </w:r>
    </w:p>
    <w:p w:rsidR="00212BE3" w:rsidRDefault="00DC215A" w:rsidP="00212B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</w:t>
      </w:r>
      <w:r w:rsidR="00212BE3" w:rsidRPr="00DC215A">
        <w:rPr>
          <w:rFonts w:ascii="Arial" w:hAnsi="Arial" w:cs="Arial"/>
          <w:sz w:val="22"/>
          <w:szCs w:val="22"/>
        </w:rPr>
        <w:t xml:space="preserve">wchodzą odpady papieru, opakowań z tworzyw sztucznych szkła i metali, zmiotki, zużyta </w:t>
      </w:r>
    </w:p>
    <w:p w:rsidR="00DC215A" w:rsidRDefault="00DC215A" w:rsidP="00212B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</w:t>
      </w:r>
      <w:r w:rsidR="00212BE3" w:rsidRPr="00DC215A">
        <w:rPr>
          <w:rFonts w:ascii="Arial" w:hAnsi="Arial" w:cs="Arial"/>
          <w:sz w:val="22"/>
          <w:szCs w:val="22"/>
        </w:rPr>
        <w:t xml:space="preserve">odzież robocza, sprzęt biurowy gromadzone będą w kontenerach na odpady komunalne i </w:t>
      </w:r>
    </w:p>
    <w:p w:rsidR="00DC215A" w:rsidRDefault="00DC215A" w:rsidP="00212B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</w:t>
      </w:r>
      <w:r w:rsidR="00212BE3" w:rsidRPr="00DC215A">
        <w:rPr>
          <w:rFonts w:ascii="Arial" w:hAnsi="Arial" w:cs="Arial"/>
          <w:sz w:val="22"/>
          <w:szCs w:val="22"/>
        </w:rPr>
        <w:t xml:space="preserve">wywożone przez wyspecjalizowane przedsiębiorstwo na zalegalizowane składowisko </w:t>
      </w:r>
    </w:p>
    <w:p w:rsidR="00DC215A" w:rsidRDefault="00DC215A" w:rsidP="00212B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</w:t>
      </w:r>
      <w:r w:rsidR="00212BE3" w:rsidRPr="00DC215A">
        <w:rPr>
          <w:rFonts w:ascii="Arial" w:hAnsi="Arial" w:cs="Arial"/>
          <w:sz w:val="22"/>
          <w:szCs w:val="22"/>
        </w:rPr>
        <w:t xml:space="preserve">odpadów. Odpady te będą gromadzone w kontenerze na odpady i wywożone jeden raz w </w:t>
      </w:r>
    </w:p>
    <w:p w:rsidR="00212BE3" w:rsidRPr="00DC215A" w:rsidRDefault="00DC215A" w:rsidP="00212B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</w:t>
      </w:r>
      <w:r w:rsidR="00212BE3" w:rsidRPr="00DC215A">
        <w:rPr>
          <w:rFonts w:ascii="Arial" w:hAnsi="Arial" w:cs="Arial"/>
          <w:sz w:val="22"/>
          <w:szCs w:val="22"/>
        </w:rPr>
        <w:t xml:space="preserve">tygodniu na składowisko odpadów. </w:t>
      </w:r>
    </w:p>
    <w:p w:rsidR="00DC215A" w:rsidRDefault="00212BE3" w:rsidP="00212BE3">
      <w:pPr>
        <w:rPr>
          <w:rFonts w:ascii="Arial" w:hAnsi="Arial" w:cs="Arial"/>
          <w:sz w:val="22"/>
          <w:szCs w:val="22"/>
        </w:rPr>
      </w:pPr>
      <w:r w:rsidRPr="00DC215A">
        <w:rPr>
          <w:rFonts w:ascii="Arial" w:hAnsi="Arial" w:cs="Arial"/>
          <w:sz w:val="22"/>
          <w:szCs w:val="22"/>
        </w:rPr>
        <w:t xml:space="preserve">        </w:t>
      </w:r>
      <w:r w:rsidR="004A4CF5">
        <w:rPr>
          <w:rFonts w:ascii="Arial" w:hAnsi="Arial" w:cs="Arial"/>
          <w:sz w:val="22"/>
          <w:szCs w:val="22"/>
        </w:rPr>
        <w:t>b</w:t>
      </w:r>
      <w:r w:rsidRPr="00DC215A">
        <w:rPr>
          <w:rFonts w:ascii="Arial" w:hAnsi="Arial" w:cs="Arial"/>
          <w:sz w:val="22"/>
          <w:szCs w:val="22"/>
        </w:rPr>
        <w:t xml:space="preserve">/ </w:t>
      </w:r>
      <w:r w:rsidR="00DC215A">
        <w:rPr>
          <w:rFonts w:ascii="Arial" w:hAnsi="Arial" w:cs="Arial"/>
          <w:sz w:val="22"/>
          <w:szCs w:val="22"/>
        </w:rPr>
        <w:t xml:space="preserve">  o</w:t>
      </w:r>
      <w:r w:rsidRPr="00DC215A">
        <w:rPr>
          <w:rFonts w:ascii="Arial" w:hAnsi="Arial" w:cs="Arial"/>
          <w:sz w:val="22"/>
          <w:szCs w:val="22"/>
        </w:rPr>
        <w:t xml:space="preserve">pakowania metalowe jako opróżnione opakowania głównie napojów oraz </w:t>
      </w:r>
      <w:r w:rsidR="00DC215A">
        <w:rPr>
          <w:rFonts w:ascii="Arial" w:hAnsi="Arial" w:cs="Arial"/>
          <w:sz w:val="22"/>
          <w:szCs w:val="22"/>
        </w:rPr>
        <w:t xml:space="preserve"> t</w:t>
      </w:r>
      <w:r w:rsidRPr="00DC215A">
        <w:rPr>
          <w:rFonts w:ascii="Arial" w:hAnsi="Arial" w:cs="Arial"/>
          <w:sz w:val="22"/>
          <w:szCs w:val="22"/>
        </w:rPr>
        <w:t xml:space="preserve">worzywa </w:t>
      </w:r>
    </w:p>
    <w:p w:rsidR="00DC215A" w:rsidRDefault="00DC215A" w:rsidP="00212B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</w:t>
      </w:r>
      <w:r w:rsidR="00212BE3" w:rsidRPr="00DC215A">
        <w:rPr>
          <w:rFonts w:ascii="Arial" w:hAnsi="Arial" w:cs="Arial"/>
          <w:sz w:val="22"/>
          <w:szCs w:val="22"/>
        </w:rPr>
        <w:t xml:space="preserve">sztuczne, w skład, których wchodzić będą opakowania z tworzyw po napojach, </w:t>
      </w:r>
    </w:p>
    <w:p w:rsidR="00DC215A" w:rsidRDefault="00DC215A" w:rsidP="00212B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</w:t>
      </w:r>
      <w:r w:rsidR="00212BE3" w:rsidRPr="00DC215A">
        <w:rPr>
          <w:rFonts w:ascii="Arial" w:hAnsi="Arial" w:cs="Arial"/>
          <w:sz w:val="22"/>
          <w:szCs w:val="22"/>
        </w:rPr>
        <w:t xml:space="preserve">magazynowane będą  w odrębnych pojemnikach do selektywnej zbiórki odpadów i </w:t>
      </w:r>
    </w:p>
    <w:p w:rsidR="00212BE3" w:rsidRPr="00DC215A" w:rsidRDefault="00DC215A" w:rsidP="00212B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212BE3" w:rsidRPr="00DC215A">
        <w:rPr>
          <w:rFonts w:ascii="Arial" w:hAnsi="Arial" w:cs="Arial"/>
          <w:sz w:val="22"/>
          <w:szCs w:val="22"/>
        </w:rPr>
        <w:t xml:space="preserve">             wywożone przez firmę specjalistyczną celem skierowania do odzysku.</w:t>
      </w:r>
    </w:p>
    <w:p w:rsidR="00DC215A" w:rsidRDefault="00212BE3" w:rsidP="00212BE3">
      <w:pPr>
        <w:rPr>
          <w:rFonts w:ascii="Arial" w:hAnsi="Arial" w:cs="Arial"/>
          <w:sz w:val="22"/>
          <w:szCs w:val="22"/>
        </w:rPr>
      </w:pPr>
      <w:r w:rsidRPr="00DC215A">
        <w:rPr>
          <w:rFonts w:ascii="Arial" w:hAnsi="Arial" w:cs="Arial"/>
          <w:sz w:val="22"/>
          <w:szCs w:val="22"/>
        </w:rPr>
        <w:lastRenderedPageBreak/>
        <w:t xml:space="preserve">        </w:t>
      </w:r>
      <w:r w:rsidR="004A4CF5">
        <w:rPr>
          <w:rFonts w:ascii="Arial" w:hAnsi="Arial" w:cs="Arial"/>
          <w:sz w:val="22"/>
          <w:szCs w:val="22"/>
        </w:rPr>
        <w:t>c</w:t>
      </w:r>
      <w:r w:rsidRPr="00DC215A">
        <w:rPr>
          <w:rFonts w:ascii="Arial" w:hAnsi="Arial" w:cs="Arial"/>
          <w:sz w:val="22"/>
          <w:szCs w:val="22"/>
        </w:rPr>
        <w:t xml:space="preserve">/  </w:t>
      </w:r>
      <w:r w:rsidR="00DC215A">
        <w:rPr>
          <w:rFonts w:ascii="Arial" w:hAnsi="Arial" w:cs="Arial"/>
          <w:sz w:val="22"/>
          <w:szCs w:val="22"/>
        </w:rPr>
        <w:t xml:space="preserve"> o</w:t>
      </w:r>
      <w:r w:rsidRPr="00DC215A">
        <w:rPr>
          <w:rFonts w:ascii="Arial" w:hAnsi="Arial" w:cs="Arial"/>
          <w:sz w:val="22"/>
          <w:szCs w:val="22"/>
        </w:rPr>
        <w:t>pakowania z papieru i tektur</w:t>
      </w:r>
      <w:r w:rsidR="00DC215A">
        <w:rPr>
          <w:rFonts w:ascii="Arial" w:hAnsi="Arial" w:cs="Arial"/>
          <w:sz w:val="22"/>
          <w:szCs w:val="22"/>
        </w:rPr>
        <w:t>y powstające głównie w postaci k</w:t>
      </w:r>
      <w:r w:rsidRPr="00DC215A">
        <w:rPr>
          <w:rFonts w:ascii="Arial" w:hAnsi="Arial" w:cs="Arial"/>
          <w:sz w:val="22"/>
          <w:szCs w:val="22"/>
        </w:rPr>
        <w:t xml:space="preserve">artonowych opakowań </w:t>
      </w:r>
    </w:p>
    <w:p w:rsidR="00212BE3" w:rsidRPr="00DC215A" w:rsidRDefault="00DC215A" w:rsidP="00212B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</w:t>
      </w:r>
      <w:r w:rsidR="00212BE3" w:rsidRPr="00DC215A">
        <w:rPr>
          <w:rFonts w:ascii="Arial" w:hAnsi="Arial" w:cs="Arial"/>
          <w:sz w:val="22"/>
          <w:szCs w:val="22"/>
        </w:rPr>
        <w:t xml:space="preserve">zbiorczych po dostarczonych surowcach i produktach będą gromadzone po ich </w:t>
      </w:r>
    </w:p>
    <w:p w:rsidR="00DC215A" w:rsidRDefault="00212BE3" w:rsidP="00212BE3">
      <w:pPr>
        <w:rPr>
          <w:rFonts w:ascii="Arial" w:hAnsi="Arial" w:cs="Arial"/>
          <w:sz w:val="22"/>
          <w:szCs w:val="22"/>
        </w:rPr>
      </w:pPr>
      <w:r w:rsidRPr="00DC215A">
        <w:rPr>
          <w:rFonts w:ascii="Arial" w:hAnsi="Arial" w:cs="Arial"/>
          <w:sz w:val="22"/>
          <w:szCs w:val="22"/>
        </w:rPr>
        <w:t xml:space="preserve">             związaniu w paczki na terenie zaplecza technicznego zakładu i okresowo wywożone przez </w:t>
      </w:r>
    </w:p>
    <w:p w:rsidR="00212BE3" w:rsidRPr="00DC215A" w:rsidRDefault="00DC215A" w:rsidP="00212B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firmę </w:t>
      </w:r>
      <w:r w:rsidR="00212BE3" w:rsidRPr="00DC215A">
        <w:rPr>
          <w:rFonts w:ascii="Arial" w:hAnsi="Arial" w:cs="Arial"/>
          <w:sz w:val="22"/>
          <w:szCs w:val="22"/>
        </w:rPr>
        <w:t>zajmującą się selektywną zbiórką odpadów i wywożone celem skierowania do odzysku.</w:t>
      </w:r>
    </w:p>
    <w:p w:rsidR="00DC215A" w:rsidRDefault="00212BE3" w:rsidP="00212BE3">
      <w:pPr>
        <w:rPr>
          <w:rFonts w:ascii="Arial" w:hAnsi="Arial" w:cs="Arial"/>
          <w:sz w:val="22"/>
          <w:szCs w:val="22"/>
        </w:rPr>
      </w:pPr>
      <w:r w:rsidRPr="00DC215A">
        <w:rPr>
          <w:rFonts w:ascii="Arial" w:hAnsi="Arial" w:cs="Arial"/>
          <w:sz w:val="22"/>
          <w:szCs w:val="22"/>
        </w:rPr>
        <w:t xml:space="preserve">        </w:t>
      </w:r>
      <w:r w:rsidR="004A4CF5">
        <w:rPr>
          <w:rFonts w:ascii="Arial" w:hAnsi="Arial" w:cs="Arial"/>
          <w:sz w:val="22"/>
          <w:szCs w:val="22"/>
        </w:rPr>
        <w:t>d</w:t>
      </w:r>
      <w:r w:rsidRPr="00DC215A">
        <w:rPr>
          <w:rFonts w:ascii="Arial" w:hAnsi="Arial" w:cs="Arial"/>
          <w:sz w:val="22"/>
          <w:szCs w:val="22"/>
        </w:rPr>
        <w:t xml:space="preserve">/   </w:t>
      </w:r>
      <w:r w:rsidR="00DC215A">
        <w:rPr>
          <w:rFonts w:ascii="Arial" w:hAnsi="Arial" w:cs="Arial"/>
          <w:sz w:val="22"/>
          <w:szCs w:val="22"/>
        </w:rPr>
        <w:t>o</w:t>
      </w:r>
      <w:r w:rsidRPr="00DC215A">
        <w:rPr>
          <w:rFonts w:ascii="Arial" w:hAnsi="Arial" w:cs="Arial"/>
          <w:sz w:val="22"/>
          <w:szCs w:val="22"/>
        </w:rPr>
        <w:t xml:space="preserve">dpady niebezpieczne powstające na terenie Zakładu będą magazynowane selektywnie w </w:t>
      </w:r>
    </w:p>
    <w:p w:rsidR="00212BE3" w:rsidRPr="00DC215A" w:rsidRDefault="00DC215A" w:rsidP="00212B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sposób</w:t>
      </w:r>
      <w:r w:rsidR="00212BE3" w:rsidRPr="00DC215A">
        <w:rPr>
          <w:rFonts w:ascii="Arial" w:hAnsi="Arial" w:cs="Arial"/>
          <w:sz w:val="22"/>
          <w:szCs w:val="22"/>
        </w:rPr>
        <w:t xml:space="preserve"> i wywożone przez firmę specjalistyczną z którą inwestor zawrze umowę przed </w:t>
      </w:r>
    </w:p>
    <w:p w:rsidR="00DC215A" w:rsidRDefault="00212BE3" w:rsidP="00212BE3">
      <w:pPr>
        <w:rPr>
          <w:rFonts w:ascii="Arial" w:hAnsi="Arial" w:cs="Arial"/>
          <w:sz w:val="22"/>
          <w:szCs w:val="22"/>
        </w:rPr>
      </w:pPr>
      <w:r w:rsidRPr="00DC215A">
        <w:rPr>
          <w:rFonts w:ascii="Arial" w:hAnsi="Arial" w:cs="Arial"/>
          <w:sz w:val="22"/>
          <w:szCs w:val="22"/>
        </w:rPr>
        <w:t xml:space="preserve">            </w:t>
      </w:r>
      <w:r w:rsidR="00DC215A">
        <w:rPr>
          <w:rFonts w:ascii="Arial" w:hAnsi="Arial" w:cs="Arial"/>
          <w:sz w:val="22"/>
          <w:szCs w:val="22"/>
        </w:rPr>
        <w:t xml:space="preserve"> </w:t>
      </w:r>
      <w:r w:rsidRPr="00DC215A">
        <w:rPr>
          <w:rFonts w:ascii="Arial" w:hAnsi="Arial" w:cs="Arial"/>
          <w:sz w:val="22"/>
          <w:szCs w:val="22"/>
        </w:rPr>
        <w:t xml:space="preserve">włączeniem  stacji paliw do eksploatacji. Zużyte urządzenia zawierające niebezpieczne </w:t>
      </w:r>
    </w:p>
    <w:p w:rsidR="00DC215A" w:rsidRDefault="00DC215A" w:rsidP="00212B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elementy inne</w:t>
      </w:r>
      <w:r w:rsidR="00212BE3" w:rsidRPr="00DC215A">
        <w:rPr>
          <w:rFonts w:ascii="Arial" w:hAnsi="Arial" w:cs="Arial"/>
          <w:sz w:val="22"/>
          <w:szCs w:val="22"/>
        </w:rPr>
        <w:t xml:space="preserve"> tj. lampy fluorescencyjne w postaci zużytych świetlówek będą gromadzone w </w:t>
      </w:r>
    </w:p>
    <w:p w:rsidR="00212BE3" w:rsidRPr="00DC215A" w:rsidRDefault="00DC215A" w:rsidP="00212B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</w:t>
      </w:r>
      <w:r w:rsidR="00212BE3" w:rsidRPr="00DC215A">
        <w:rPr>
          <w:rFonts w:ascii="Arial" w:hAnsi="Arial" w:cs="Arial"/>
          <w:sz w:val="22"/>
          <w:szCs w:val="22"/>
        </w:rPr>
        <w:t xml:space="preserve">wydzielonym zamkniętym pojemniku i okresowo wywożone transportem własnym do </w:t>
      </w:r>
    </w:p>
    <w:p w:rsidR="00DC215A" w:rsidRDefault="00212BE3" w:rsidP="00212BE3">
      <w:pPr>
        <w:rPr>
          <w:rFonts w:ascii="Arial" w:hAnsi="Arial" w:cs="Arial"/>
          <w:sz w:val="22"/>
          <w:szCs w:val="22"/>
        </w:rPr>
      </w:pPr>
      <w:r w:rsidRPr="00DC215A">
        <w:rPr>
          <w:rFonts w:ascii="Arial" w:hAnsi="Arial" w:cs="Arial"/>
          <w:sz w:val="22"/>
          <w:szCs w:val="22"/>
        </w:rPr>
        <w:t xml:space="preserve">         </w:t>
      </w:r>
      <w:r w:rsidR="00DC215A">
        <w:rPr>
          <w:rFonts w:ascii="Arial" w:hAnsi="Arial" w:cs="Arial"/>
          <w:sz w:val="22"/>
          <w:szCs w:val="22"/>
        </w:rPr>
        <w:t xml:space="preserve"> </w:t>
      </w:r>
      <w:r w:rsidRPr="00DC215A">
        <w:rPr>
          <w:rFonts w:ascii="Arial" w:hAnsi="Arial" w:cs="Arial"/>
          <w:sz w:val="22"/>
          <w:szCs w:val="22"/>
        </w:rPr>
        <w:t xml:space="preserve">   zakładów posiadających możliwości ich unieszkodliwiania. Zużyte świetlówki będą </w:t>
      </w:r>
    </w:p>
    <w:p w:rsidR="00DC215A" w:rsidRDefault="00DC215A" w:rsidP="00212B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</w:t>
      </w:r>
      <w:r w:rsidR="00212BE3" w:rsidRPr="00DC215A">
        <w:rPr>
          <w:rFonts w:ascii="Arial" w:hAnsi="Arial" w:cs="Arial"/>
          <w:sz w:val="22"/>
          <w:szCs w:val="22"/>
        </w:rPr>
        <w:t xml:space="preserve">magazynowane w pomieszczeniu zaplecza technicznego Zakładu w metalowym zamykanym </w:t>
      </w:r>
    </w:p>
    <w:p w:rsidR="00DC215A" w:rsidRDefault="00DC215A" w:rsidP="00212B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</w:t>
      </w:r>
      <w:r w:rsidR="00212BE3" w:rsidRPr="00DC215A">
        <w:rPr>
          <w:rFonts w:ascii="Arial" w:hAnsi="Arial" w:cs="Arial"/>
          <w:sz w:val="22"/>
          <w:szCs w:val="22"/>
        </w:rPr>
        <w:t xml:space="preserve">pojemniku na regale wydzielonym do magazynowania zużytych świetlówek. Pojemnik ten </w:t>
      </w:r>
    </w:p>
    <w:p w:rsidR="00212BE3" w:rsidRPr="00DC215A" w:rsidRDefault="00DC215A" w:rsidP="00212B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</w:t>
      </w:r>
      <w:r w:rsidR="00212BE3" w:rsidRPr="00DC215A">
        <w:rPr>
          <w:rFonts w:ascii="Arial" w:hAnsi="Arial" w:cs="Arial"/>
          <w:sz w:val="22"/>
          <w:szCs w:val="22"/>
        </w:rPr>
        <w:t xml:space="preserve">oznaczony zostanie odpowiednim napisem. Zgodnie z obowiązującymi przepisami </w:t>
      </w:r>
    </w:p>
    <w:p w:rsidR="00DC215A" w:rsidRDefault="00212BE3" w:rsidP="00212BE3">
      <w:pPr>
        <w:rPr>
          <w:rFonts w:ascii="Arial" w:hAnsi="Arial" w:cs="Arial"/>
          <w:sz w:val="22"/>
          <w:szCs w:val="22"/>
        </w:rPr>
      </w:pPr>
      <w:r w:rsidRPr="00DC215A">
        <w:rPr>
          <w:rFonts w:ascii="Arial" w:hAnsi="Arial" w:cs="Arial"/>
          <w:sz w:val="22"/>
          <w:szCs w:val="22"/>
        </w:rPr>
        <w:t xml:space="preserve">           </w:t>
      </w:r>
      <w:r w:rsidR="00DC215A">
        <w:rPr>
          <w:rFonts w:ascii="Arial" w:hAnsi="Arial" w:cs="Arial"/>
          <w:sz w:val="22"/>
          <w:szCs w:val="22"/>
        </w:rPr>
        <w:t xml:space="preserve"> </w:t>
      </w:r>
      <w:r w:rsidRPr="00DC215A">
        <w:rPr>
          <w:rFonts w:ascii="Arial" w:hAnsi="Arial" w:cs="Arial"/>
          <w:sz w:val="22"/>
          <w:szCs w:val="22"/>
        </w:rPr>
        <w:t xml:space="preserve"> odpady niebezpieczne będą magazynowane w okresie nie dłuższym niż pozwalającym na ich </w:t>
      </w:r>
    </w:p>
    <w:p w:rsidR="00212BE3" w:rsidRPr="00DC215A" w:rsidRDefault="00DC215A" w:rsidP="00212B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</w:t>
      </w:r>
      <w:r w:rsidR="00212BE3" w:rsidRPr="00DC215A">
        <w:rPr>
          <w:rFonts w:ascii="Arial" w:hAnsi="Arial" w:cs="Arial"/>
          <w:sz w:val="22"/>
          <w:szCs w:val="22"/>
        </w:rPr>
        <w:t xml:space="preserve">utylizację w okresie 1 roku od momentu powstania. </w:t>
      </w:r>
    </w:p>
    <w:p w:rsidR="00DC215A" w:rsidRDefault="00212BE3" w:rsidP="00212BE3">
      <w:pPr>
        <w:rPr>
          <w:rFonts w:ascii="Arial" w:hAnsi="Arial" w:cs="Arial"/>
          <w:sz w:val="22"/>
          <w:szCs w:val="22"/>
        </w:rPr>
      </w:pPr>
      <w:r w:rsidRPr="00DC215A">
        <w:rPr>
          <w:rFonts w:ascii="Arial" w:hAnsi="Arial" w:cs="Arial"/>
          <w:sz w:val="22"/>
          <w:szCs w:val="22"/>
        </w:rPr>
        <w:t xml:space="preserve">           </w:t>
      </w:r>
      <w:r w:rsidR="00DC215A">
        <w:rPr>
          <w:rFonts w:ascii="Arial" w:hAnsi="Arial" w:cs="Arial"/>
          <w:sz w:val="22"/>
          <w:szCs w:val="22"/>
        </w:rPr>
        <w:t xml:space="preserve"> </w:t>
      </w:r>
      <w:r w:rsidRPr="00DC215A">
        <w:rPr>
          <w:rFonts w:ascii="Arial" w:hAnsi="Arial" w:cs="Arial"/>
          <w:sz w:val="22"/>
          <w:szCs w:val="22"/>
        </w:rPr>
        <w:t xml:space="preserve"> Odpady n</w:t>
      </w:r>
      <w:r w:rsidR="00DC215A">
        <w:rPr>
          <w:rFonts w:ascii="Arial" w:hAnsi="Arial" w:cs="Arial"/>
          <w:sz w:val="22"/>
          <w:szCs w:val="22"/>
        </w:rPr>
        <w:t>iebezpieczne takie jak o</w:t>
      </w:r>
      <w:r w:rsidRPr="00DC215A">
        <w:rPr>
          <w:rFonts w:ascii="Arial" w:hAnsi="Arial" w:cs="Arial"/>
          <w:sz w:val="22"/>
          <w:szCs w:val="22"/>
        </w:rPr>
        <w:t>dpadowe emul</w:t>
      </w:r>
      <w:r w:rsidR="00DC215A">
        <w:rPr>
          <w:rFonts w:ascii="Arial" w:hAnsi="Arial" w:cs="Arial"/>
          <w:sz w:val="22"/>
          <w:szCs w:val="22"/>
        </w:rPr>
        <w:t xml:space="preserve">sje i roztwory </w:t>
      </w:r>
      <w:r w:rsidRPr="00DC215A">
        <w:rPr>
          <w:rFonts w:ascii="Arial" w:hAnsi="Arial" w:cs="Arial"/>
          <w:sz w:val="22"/>
          <w:szCs w:val="22"/>
        </w:rPr>
        <w:t xml:space="preserve">niezawierające chlorowców </w:t>
      </w:r>
    </w:p>
    <w:p w:rsidR="00DC215A" w:rsidRDefault="00DC215A" w:rsidP="00212B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</w:t>
      </w:r>
      <w:r w:rsidR="00212BE3" w:rsidRPr="00DC215A">
        <w:rPr>
          <w:rFonts w:ascii="Arial" w:hAnsi="Arial" w:cs="Arial"/>
          <w:sz w:val="22"/>
          <w:szCs w:val="22"/>
        </w:rPr>
        <w:t xml:space="preserve">będą gromadzone w wydzielonej zamkniętej beczce i okresowo wywożone transportem </w:t>
      </w:r>
    </w:p>
    <w:p w:rsidR="00DC215A" w:rsidRDefault="00DC215A" w:rsidP="00212B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</w:t>
      </w:r>
      <w:r w:rsidR="00212BE3" w:rsidRPr="00DC215A">
        <w:rPr>
          <w:rFonts w:ascii="Arial" w:hAnsi="Arial" w:cs="Arial"/>
          <w:sz w:val="22"/>
          <w:szCs w:val="22"/>
        </w:rPr>
        <w:t xml:space="preserve">własnym do zakładów posiadających możliwości ich unieszkodliwiania. Zgodnie z </w:t>
      </w:r>
    </w:p>
    <w:p w:rsidR="00DC215A" w:rsidRDefault="00DC215A" w:rsidP="00212B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</w:t>
      </w:r>
      <w:r w:rsidR="00212BE3" w:rsidRPr="00DC215A">
        <w:rPr>
          <w:rFonts w:ascii="Arial" w:hAnsi="Arial" w:cs="Arial"/>
          <w:sz w:val="22"/>
          <w:szCs w:val="22"/>
        </w:rPr>
        <w:t xml:space="preserve">obowiązującymi przepisami odpady niebezpieczne będą magazynowane w okresie nie </w:t>
      </w:r>
    </w:p>
    <w:p w:rsidR="00212BE3" w:rsidRPr="00DC215A" w:rsidRDefault="00DC215A" w:rsidP="00212B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</w:t>
      </w:r>
      <w:r w:rsidR="00212BE3" w:rsidRPr="00DC215A">
        <w:rPr>
          <w:rFonts w:ascii="Arial" w:hAnsi="Arial" w:cs="Arial"/>
          <w:sz w:val="22"/>
          <w:szCs w:val="22"/>
        </w:rPr>
        <w:t xml:space="preserve">dłuższym niż pozwalającym na ich odzysk w okresie 1 roku od momentu powstania. </w:t>
      </w:r>
    </w:p>
    <w:p w:rsidR="00212BE3" w:rsidRPr="00DC215A" w:rsidRDefault="00212BE3" w:rsidP="00212BE3">
      <w:pPr>
        <w:rPr>
          <w:rFonts w:ascii="Arial" w:hAnsi="Arial" w:cs="Arial"/>
          <w:sz w:val="22"/>
          <w:szCs w:val="22"/>
        </w:rPr>
      </w:pPr>
      <w:r w:rsidRPr="00DC215A">
        <w:rPr>
          <w:rFonts w:ascii="Arial" w:hAnsi="Arial" w:cs="Arial"/>
          <w:sz w:val="22"/>
          <w:szCs w:val="22"/>
        </w:rPr>
        <w:t xml:space="preserve">          </w:t>
      </w:r>
      <w:r w:rsidR="00DC215A">
        <w:rPr>
          <w:rFonts w:ascii="Arial" w:hAnsi="Arial" w:cs="Arial"/>
          <w:sz w:val="22"/>
          <w:szCs w:val="22"/>
        </w:rPr>
        <w:t xml:space="preserve"> </w:t>
      </w:r>
      <w:r w:rsidRPr="00DC215A">
        <w:rPr>
          <w:rFonts w:ascii="Arial" w:hAnsi="Arial" w:cs="Arial"/>
          <w:sz w:val="22"/>
          <w:szCs w:val="22"/>
        </w:rPr>
        <w:t xml:space="preserve">  Odpady n</w:t>
      </w:r>
      <w:r w:rsidR="00DC215A">
        <w:rPr>
          <w:rFonts w:ascii="Arial" w:hAnsi="Arial" w:cs="Arial"/>
          <w:sz w:val="22"/>
          <w:szCs w:val="22"/>
        </w:rPr>
        <w:t>iebezpieczne takie jak m</w:t>
      </w:r>
      <w:r w:rsidRPr="00DC215A">
        <w:rPr>
          <w:rFonts w:ascii="Arial" w:hAnsi="Arial" w:cs="Arial"/>
          <w:sz w:val="22"/>
          <w:szCs w:val="22"/>
        </w:rPr>
        <w:t xml:space="preserve">ineralne oleje silnikowe, przekładniowe i smarowe </w:t>
      </w:r>
    </w:p>
    <w:p w:rsidR="00DC215A" w:rsidRDefault="00212BE3" w:rsidP="00212BE3">
      <w:pPr>
        <w:rPr>
          <w:rFonts w:ascii="Arial" w:hAnsi="Arial" w:cs="Arial"/>
          <w:sz w:val="22"/>
          <w:szCs w:val="22"/>
        </w:rPr>
      </w:pPr>
      <w:r w:rsidRPr="00DC215A">
        <w:rPr>
          <w:rFonts w:ascii="Arial" w:hAnsi="Arial" w:cs="Arial"/>
          <w:sz w:val="22"/>
          <w:szCs w:val="22"/>
        </w:rPr>
        <w:t xml:space="preserve">          </w:t>
      </w:r>
      <w:r w:rsidR="00DC215A">
        <w:rPr>
          <w:rFonts w:ascii="Arial" w:hAnsi="Arial" w:cs="Arial"/>
          <w:sz w:val="22"/>
          <w:szCs w:val="22"/>
        </w:rPr>
        <w:t xml:space="preserve"> </w:t>
      </w:r>
      <w:r w:rsidRPr="00DC215A">
        <w:rPr>
          <w:rFonts w:ascii="Arial" w:hAnsi="Arial" w:cs="Arial"/>
          <w:sz w:val="22"/>
          <w:szCs w:val="22"/>
        </w:rPr>
        <w:t xml:space="preserve">  niezawierające związków </w:t>
      </w:r>
      <w:proofErr w:type="spellStart"/>
      <w:r w:rsidRPr="00DC215A">
        <w:rPr>
          <w:rFonts w:ascii="Arial" w:hAnsi="Arial" w:cs="Arial"/>
          <w:sz w:val="22"/>
          <w:szCs w:val="22"/>
        </w:rPr>
        <w:t>chlorowcoorganicznych</w:t>
      </w:r>
      <w:proofErr w:type="spellEnd"/>
      <w:r w:rsidRPr="00DC215A">
        <w:rPr>
          <w:rFonts w:ascii="Arial" w:hAnsi="Arial" w:cs="Arial"/>
          <w:sz w:val="22"/>
          <w:szCs w:val="22"/>
        </w:rPr>
        <w:t xml:space="preserve"> będą gromadzone w wydzielonej </w:t>
      </w:r>
    </w:p>
    <w:p w:rsidR="00DC215A" w:rsidRDefault="00DC215A" w:rsidP="00212B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</w:t>
      </w:r>
      <w:r w:rsidR="00212BE3" w:rsidRPr="00DC215A">
        <w:rPr>
          <w:rFonts w:ascii="Arial" w:hAnsi="Arial" w:cs="Arial"/>
          <w:sz w:val="22"/>
          <w:szCs w:val="22"/>
        </w:rPr>
        <w:t xml:space="preserve">zamkniętej beczce i okresowo wywożone transportem własnym do zakładów posiadających </w:t>
      </w:r>
    </w:p>
    <w:p w:rsidR="00DC215A" w:rsidRDefault="00DC215A" w:rsidP="00212B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</w:t>
      </w:r>
      <w:r w:rsidR="00212BE3" w:rsidRPr="00DC215A">
        <w:rPr>
          <w:rFonts w:ascii="Arial" w:hAnsi="Arial" w:cs="Arial"/>
          <w:sz w:val="22"/>
          <w:szCs w:val="22"/>
        </w:rPr>
        <w:t xml:space="preserve">możliwości ich unieszkodliwiania. Zgodnie z obowiązującymi przepisami odpady </w:t>
      </w:r>
    </w:p>
    <w:p w:rsidR="00DC215A" w:rsidRDefault="00DC215A" w:rsidP="00212B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</w:t>
      </w:r>
      <w:r w:rsidR="00212BE3" w:rsidRPr="00DC215A">
        <w:rPr>
          <w:rFonts w:ascii="Arial" w:hAnsi="Arial" w:cs="Arial"/>
          <w:sz w:val="22"/>
          <w:szCs w:val="22"/>
        </w:rPr>
        <w:t xml:space="preserve">niebezpieczne będą magazynowane w okresie nie dłuższym niż pozwalającym na ich odzysk </w:t>
      </w:r>
    </w:p>
    <w:p w:rsidR="00212BE3" w:rsidRPr="00DC215A" w:rsidRDefault="00DC215A" w:rsidP="00212B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</w:t>
      </w:r>
      <w:r w:rsidR="00212BE3" w:rsidRPr="00DC215A">
        <w:rPr>
          <w:rFonts w:ascii="Arial" w:hAnsi="Arial" w:cs="Arial"/>
          <w:sz w:val="22"/>
          <w:szCs w:val="22"/>
        </w:rPr>
        <w:t>w okresie 1 roku od momentu</w:t>
      </w:r>
      <w:r>
        <w:rPr>
          <w:rFonts w:ascii="Arial" w:hAnsi="Arial" w:cs="Arial"/>
          <w:sz w:val="22"/>
          <w:szCs w:val="22"/>
        </w:rPr>
        <w:t xml:space="preserve"> </w:t>
      </w:r>
      <w:r w:rsidR="00212BE3" w:rsidRPr="00DC215A">
        <w:rPr>
          <w:rFonts w:ascii="Arial" w:hAnsi="Arial" w:cs="Arial"/>
          <w:sz w:val="22"/>
          <w:szCs w:val="22"/>
        </w:rPr>
        <w:t>powstania.</w:t>
      </w:r>
    </w:p>
    <w:p w:rsidR="00DC215A" w:rsidRDefault="00212BE3" w:rsidP="00212BE3">
      <w:pPr>
        <w:rPr>
          <w:rFonts w:ascii="Arial" w:hAnsi="Arial" w:cs="Arial"/>
          <w:sz w:val="22"/>
          <w:szCs w:val="22"/>
        </w:rPr>
      </w:pPr>
      <w:r w:rsidRPr="00DC215A">
        <w:rPr>
          <w:rFonts w:ascii="Arial" w:hAnsi="Arial" w:cs="Arial"/>
          <w:sz w:val="22"/>
          <w:szCs w:val="22"/>
        </w:rPr>
        <w:t xml:space="preserve">         </w:t>
      </w:r>
      <w:r w:rsidR="004A4CF5">
        <w:rPr>
          <w:rFonts w:ascii="Arial" w:hAnsi="Arial" w:cs="Arial"/>
          <w:sz w:val="22"/>
          <w:szCs w:val="22"/>
        </w:rPr>
        <w:t>e</w:t>
      </w:r>
      <w:r w:rsidR="00DC215A">
        <w:rPr>
          <w:rFonts w:ascii="Arial" w:hAnsi="Arial" w:cs="Arial"/>
          <w:sz w:val="22"/>
          <w:szCs w:val="22"/>
        </w:rPr>
        <w:t>/  p</w:t>
      </w:r>
      <w:r w:rsidRPr="00DC215A">
        <w:rPr>
          <w:rFonts w:ascii="Arial" w:hAnsi="Arial" w:cs="Arial"/>
          <w:sz w:val="22"/>
          <w:szCs w:val="22"/>
        </w:rPr>
        <w:t xml:space="preserve">ozostałe odpady będą odbierane przez firmę specjalistyczną zajmującą się zbiórką i </w:t>
      </w:r>
    </w:p>
    <w:p w:rsidR="00BC568B" w:rsidRPr="00F84ADA" w:rsidRDefault="00DC215A" w:rsidP="00BC568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</w:t>
      </w:r>
      <w:r w:rsidR="00212BE3" w:rsidRPr="00DC215A">
        <w:rPr>
          <w:rFonts w:ascii="Arial" w:hAnsi="Arial" w:cs="Arial"/>
          <w:sz w:val="22"/>
          <w:szCs w:val="22"/>
        </w:rPr>
        <w:t>wywozem odpadów w tym również selektywną zbiórką odpadów.</w:t>
      </w:r>
      <w:r w:rsidR="00F84ADA">
        <w:rPr>
          <w:rFonts w:ascii="Arial" w:hAnsi="Arial" w:cs="Arial"/>
          <w:sz w:val="22"/>
          <w:szCs w:val="22"/>
        </w:rPr>
        <w:t xml:space="preserve"> </w:t>
      </w:r>
    </w:p>
    <w:p w:rsidR="00A81F8E" w:rsidRPr="00EE04BF" w:rsidRDefault="00A81F8E" w:rsidP="00A81F8E">
      <w:pPr>
        <w:rPr>
          <w:rFonts w:ascii="Arial" w:hAnsi="Arial"/>
          <w:b/>
          <w:sz w:val="22"/>
          <w:szCs w:val="22"/>
          <w:u w:val="single"/>
        </w:rPr>
      </w:pPr>
      <w:r w:rsidRPr="00EE04BF">
        <w:rPr>
          <w:rFonts w:ascii="Arial" w:hAnsi="Arial"/>
          <w:b/>
          <w:sz w:val="22"/>
          <w:szCs w:val="22"/>
          <w:u w:val="single"/>
        </w:rPr>
        <w:t>1</w:t>
      </w:r>
      <w:r w:rsidR="00B374FC">
        <w:rPr>
          <w:rFonts w:ascii="Arial" w:hAnsi="Arial"/>
          <w:b/>
          <w:sz w:val="22"/>
          <w:szCs w:val="22"/>
          <w:u w:val="single"/>
        </w:rPr>
        <w:t>5</w:t>
      </w:r>
      <w:r w:rsidRPr="00EE04BF">
        <w:rPr>
          <w:rFonts w:ascii="Arial" w:hAnsi="Arial"/>
          <w:b/>
          <w:sz w:val="22"/>
          <w:szCs w:val="22"/>
          <w:u w:val="single"/>
        </w:rPr>
        <w:t xml:space="preserve">. </w:t>
      </w:r>
      <w:r w:rsidR="006F470B">
        <w:rPr>
          <w:rFonts w:ascii="Arial" w:hAnsi="Arial"/>
          <w:b/>
          <w:sz w:val="22"/>
          <w:szCs w:val="22"/>
          <w:u w:val="single"/>
        </w:rPr>
        <w:t xml:space="preserve"> </w:t>
      </w:r>
      <w:r w:rsidRPr="00EE04BF">
        <w:rPr>
          <w:rFonts w:ascii="Arial" w:hAnsi="Arial"/>
          <w:b/>
          <w:sz w:val="22"/>
          <w:szCs w:val="22"/>
          <w:u w:val="single"/>
        </w:rPr>
        <w:t>ODDZIAŁYWANIE NA ŚRODOWISKO.</w:t>
      </w:r>
    </w:p>
    <w:p w:rsidR="00A81F8E" w:rsidRPr="00EE04BF" w:rsidRDefault="003A297D" w:rsidP="00A81F8E">
      <w:pPr>
        <w:tabs>
          <w:tab w:val="left" w:pos="0"/>
          <w:tab w:val="left" w:pos="709"/>
          <w:tab w:val="left" w:pos="141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1</w:t>
      </w:r>
      <w:r w:rsidR="00B374FC">
        <w:rPr>
          <w:rFonts w:ascii="Arial" w:hAnsi="Arial"/>
          <w:noProof/>
          <w:sz w:val="22"/>
          <w:szCs w:val="22"/>
        </w:rPr>
        <w:t>5</w:t>
      </w:r>
      <w:r>
        <w:rPr>
          <w:rFonts w:ascii="Arial" w:hAnsi="Arial"/>
          <w:noProof/>
          <w:sz w:val="22"/>
          <w:szCs w:val="22"/>
        </w:rPr>
        <w:t>.</w:t>
      </w:r>
      <w:r w:rsidR="00701817">
        <w:rPr>
          <w:rFonts w:ascii="Arial" w:hAnsi="Arial"/>
          <w:noProof/>
          <w:sz w:val="22"/>
          <w:szCs w:val="22"/>
        </w:rPr>
        <w:t>1</w:t>
      </w:r>
      <w:r>
        <w:rPr>
          <w:rFonts w:ascii="Arial" w:hAnsi="Arial"/>
          <w:noProof/>
          <w:sz w:val="22"/>
          <w:szCs w:val="22"/>
        </w:rPr>
        <w:t xml:space="preserve">. </w:t>
      </w:r>
      <w:r w:rsidR="00A81F8E" w:rsidRPr="00EE04BF">
        <w:rPr>
          <w:rFonts w:ascii="Arial" w:hAnsi="Arial"/>
          <w:noProof/>
          <w:sz w:val="22"/>
          <w:szCs w:val="22"/>
        </w:rPr>
        <w:t xml:space="preserve"> Inwestycja nie wymaga uzyskania DECYZJI ŚRODOWISKOWEJ  (tzn Decyzji o       </w:t>
      </w:r>
    </w:p>
    <w:p w:rsidR="00A81F8E" w:rsidRPr="00EE04BF" w:rsidRDefault="00A81F8E" w:rsidP="00A81F8E">
      <w:pPr>
        <w:tabs>
          <w:tab w:val="left" w:pos="0"/>
          <w:tab w:val="left" w:pos="709"/>
          <w:tab w:val="left" w:pos="141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/>
        <w:rPr>
          <w:rFonts w:ascii="Arial" w:hAnsi="Arial"/>
          <w:noProof/>
          <w:sz w:val="22"/>
          <w:szCs w:val="22"/>
        </w:rPr>
      </w:pPr>
      <w:r w:rsidRPr="00EE04BF">
        <w:rPr>
          <w:rFonts w:ascii="Arial" w:hAnsi="Arial"/>
          <w:noProof/>
          <w:sz w:val="22"/>
          <w:szCs w:val="22"/>
        </w:rPr>
        <w:t xml:space="preserve">      </w:t>
      </w:r>
      <w:r w:rsidR="00587BAC">
        <w:rPr>
          <w:rFonts w:ascii="Arial" w:hAnsi="Arial"/>
          <w:noProof/>
          <w:sz w:val="22"/>
          <w:szCs w:val="22"/>
        </w:rPr>
        <w:t xml:space="preserve">  </w:t>
      </w:r>
      <w:r w:rsidRPr="00EE04BF">
        <w:rPr>
          <w:rFonts w:ascii="Arial" w:hAnsi="Arial"/>
          <w:noProof/>
          <w:sz w:val="22"/>
          <w:szCs w:val="22"/>
        </w:rPr>
        <w:t xml:space="preserve">  środowiskowych uwarunkowaniach oddziaływania inwestycji na środowisko)</w:t>
      </w:r>
    </w:p>
    <w:p w:rsidR="00A81F8E" w:rsidRPr="00EE04BF" w:rsidRDefault="00A81F8E" w:rsidP="00A81F8E">
      <w:pPr>
        <w:tabs>
          <w:tab w:val="left" w:pos="0"/>
          <w:tab w:val="left" w:pos="709"/>
          <w:tab w:val="left" w:pos="141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/>
        <w:rPr>
          <w:rFonts w:ascii="Arial" w:hAnsi="Arial"/>
          <w:noProof/>
          <w:sz w:val="22"/>
          <w:szCs w:val="22"/>
        </w:rPr>
      </w:pPr>
      <w:r w:rsidRPr="00EE04BF">
        <w:rPr>
          <w:rFonts w:ascii="Arial" w:hAnsi="Arial"/>
          <w:noProof/>
          <w:sz w:val="22"/>
          <w:szCs w:val="22"/>
        </w:rPr>
        <w:t xml:space="preserve">     </w:t>
      </w:r>
      <w:r w:rsidR="00587BAC">
        <w:rPr>
          <w:rFonts w:ascii="Arial" w:hAnsi="Arial"/>
          <w:noProof/>
          <w:sz w:val="22"/>
          <w:szCs w:val="22"/>
        </w:rPr>
        <w:t xml:space="preserve">   </w:t>
      </w:r>
      <w:r w:rsidRPr="00EE04BF">
        <w:rPr>
          <w:rFonts w:ascii="Arial" w:hAnsi="Arial"/>
          <w:noProof/>
          <w:sz w:val="22"/>
          <w:szCs w:val="22"/>
        </w:rPr>
        <w:t xml:space="preserve">  Nie wymaga też sporzadzania żadnych RAPORTÓW oddziaływania na środowisko na </w:t>
      </w:r>
    </w:p>
    <w:p w:rsidR="00A81F8E" w:rsidRPr="00EE04BF" w:rsidRDefault="00A81F8E" w:rsidP="00A81F8E">
      <w:pPr>
        <w:tabs>
          <w:tab w:val="left" w:pos="0"/>
          <w:tab w:val="left" w:pos="709"/>
          <w:tab w:val="left" w:pos="141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/>
        <w:rPr>
          <w:rFonts w:ascii="Arial" w:hAnsi="Arial"/>
          <w:noProof/>
          <w:sz w:val="22"/>
          <w:szCs w:val="22"/>
        </w:rPr>
      </w:pPr>
      <w:r w:rsidRPr="00EE04BF">
        <w:rPr>
          <w:rFonts w:ascii="Arial" w:hAnsi="Arial"/>
          <w:noProof/>
          <w:sz w:val="22"/>
          <w:szCs w:val="22"/>
        </w:rPr>
        <w:t xml:space="preserve">    </w:t>
      </w:r>
      <w:r w:rsidR="00587BAC">
        <w:rPr>
          <w:rFonts w:ascii="Arial" w:hAnsi="Arial"/>
          <w:noProof/>
          <w:sz w:val="22"/>
          <w:szCs w:val="22"/>
        </w:rPr>
        <w:t xml:space="preserve">   </w:t>
      </w:r>
      <w:r w:rsidRPr="00EE04BF">
        <w:rPr>
          <w:rFonts w:ascii="Arial" w:hAnsi="Arial"/>
          <w:noProof/>
          <w:sz w:val="22"/>
          <w:szCs w:val="22"/>
        </w:rPr>
        <w:t xml:space="preserve">   każdym z etepów projektowania i realizacji inwestycji.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1</w:t>
      </w:r>
      <w:r w:rsidR="00B374FC">
        <w:rPr>
          <w:rFonts w:ascii="Arial" w:hAnsi="Arial" w:cs="Arial"/>
          <w:sz w:val="22"/>
          <w:szCs w:val="22"/>
        </w:rPr>
        <w:t>5</w:t>
      </w:r>
      <w:r w:rsidRPr="00EE04BF">
        <w:rPr>
          <w:rFonts w:ascii="Arial" w:hAnsi="Arial" w:cs="Arial"/>
          <w:sz w:val="22"/>
          <w:szCs w:val="22"/>
        </w:rPr>
        <w:t xml:space="preserve">.2. </w:t>
      </w:r>
      <w:r w:rsidR="00587BAC">
        <w:rPr>
          <w:rFonts w:ascii="Arial" w:hAnsi="Arial" w:cs="Arial"/>
          <w:sz w:val="22"/>
          <w:szCs w:val="22"/>
        </w:rPr>
        <w:t xml:space="preserve"> </w:t>
      </w:r>
      <w:r w:rsidRPr="00EE04BF">
        <w:rPr>
          <w:rFonts w:ascii="Arial" w:hAnsi="Arial" w:cs="Arial"/>
          <w:sz w:val="22"/>
          <w:szCs w:val="22"/>
        </w:rPr>
        <w:t xml:space="preserve"> Analizowana działalność nie wpłynie na środowisko w aspekcie makroregionalnym.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1</w:t>
      </w:r>
      <w:r w:rsidR="00B374FC">
        <w:rPr>
          <w:rFonts w:ascii="Arial" w:hAnsi="Arial" w:cs="Arial"/>
          <w:sz w:val="22"/>
          <w:szCs w:val="22"/>
        </w:rPr>
        <w:t>5</w:t>
      </w:r>
      <w:r w:rsidRPr="00EE04BF">
        <w:rPr>
          <w:rFonts w:ascii="Arial" w:hAnsi="Arial" w:cs="Arial"/>
          <w:sz w:val="22"/>
          <w:szCs w:val="22"/>
        </w:rPr>
        <w:t xml:space="preserve">.3.  </w:t>
      </w:r>
      <w:r w:rsidR="00587BAC">
        <w:rPr>
          <w:rFonts w:ascii="Arial" w:hAnsi="Arial" w:cs="Arial"/>
          <w:sz w:val="22"/>
          <w:szCs w:val="22"/>
        </w:rPr>
        <w:t xml:space="preserve"> </w:t>
      </w:r>
      <w:r w:rsidRPr="00EE04BF">
        <w:rPr>
          <w:rFonts w:ascii="Arial" w:hAnsi="Arial" w:cs="Arial"/>
          <w:sz w:val="22"/>
          <w:szCs w:val="22"/>
        </w:rPr>
        <w:t xml:space="preserve">Funkcjonowanie obiektu nie będzie wpływało na stan </w:t>
      </w:r>
      <w:proofErr w:type="spellStart"/>
      <w:r w:rsidRPr="00EE04BF">
        <w:rPr>
          <w:rFonts w:ascii="Arial" w:hAnsi="Arial" w:cs="Arial"/>
          <w:sz w:val="22"/>
          <w:szCs w:val="22"/>
        </w:rPr>
        <w:t>aerosanitarny</w:t>
      </w:r>
      <w:proofErr w:type="spellEnd"/>
      <w:r w:rsidRPr="00EE04BF">
        <w:rPr>
          <w:rFonts w:ascii="Arial" w:hAnsi="Arial" w:cs="Arial"/>
          <w:sz w:val="22"/>
          <w:szCs w:val="22"/>
        </w:rPr>
        <w:t xml:space="preserve"> powietrza terenów 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        </w:t>
      </w:r>
      <w:r w:rsidR="00587BAC">
        <w:rPr>
          <w:rFonts w:ascii="Arial" w:hAnsi="Arial" w:cs="Arial"/>
          <w:sz w:val="22"/>
          <w:szCs w:val="22"/>
        </w:rPr>
        <w:t xml:space="preserve"> </w:t>
      </w:r>
      <w:r w:rsidRPr="00EE04BF">
        <w:rPr>
          <w:rFonts w:ascii="Arial" w:hAnsi="Arial" w:cs="Arial"/>
          <w:sz w:val="22"/>
          <w:szCs w:val="22"/>
        </w:rPr>
        <w:t xml:space="preserve"> sąsiadujących.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1</w:t>
      </w:r>
      <w:r w:rsidR="00B374FC">
        <w:rPr>
          <w:rFonts w:ascii="Arial" w:hAnsi="Arial" w:cs="Arial"/>
          <w:sz w:val="22"/>
          <w:szCs w:val="22"/>
        </w:rPr>
        <w:t>5</w:t>
      </w:r>
      <w:r w:rsidRPr="00EE04BF">
        <w:rPr>
          <w:rFonts w:ascii="Arial" w:hAnsi="Arial" w:cs="Arial"/>
          <w:sz w:val="22"/>
          <w:szCs w:val="22"/>
        </w:rPr>
        <w:t xml:space="preserve">.4.  </w:t>
      </w:r>
      <w:r w:rsidR="00587BAC">
        <w:rPr>
          <w:rFonts w:ascii="Arial" w:hAnsi="Arial" w:cs="Arial"/>
          <w:sz w:val="22"/>
          <w:szCs w:val="22"/>
        </w:rPr>
        <w:t xml:space="preserve"> </w:t>
      </w:r>
      <w:r w:rsidRPr="00EE04BF">
        <w:rPr>
          <w:rFonts w:ascii="Arial" w:hAnsi="Arial" w:cs="Arial"/>
          <w:sz w:val="22"/>
          <w:szCs w:val="22"/>
        </w:rPr>
        <w:t>Funkcjonowanie obiektu nie będzie wpływało na klimat akustyczny terenów przyległych.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1</w:t>
      </w:r>
      <w:r w:rsidR="00B374FC">
        <w:rPr>
          <w:rFonts w:ascii="Arial" w:hAnsi="Arial" w:cs="Arial"/>
          <w:sz w:val="22"/>
          <w:szCs w:val="22"/>
        </w:rPr>
        <w:t>5</w:t>
      </w:r>
      <w:r w:rsidRPr="00EE04BF">
        <w:rPr>
          <w:rFonts w:ascii="Arial" w:hAnsi="Arial" w:cs="Arial"/>
          <w:sz w:val="22"/>
          <w:szCs w:val="22"/>
        </w:rPr>
        <w:t xml:space="preserve">.5.  </w:t>
      </w:r>
      <w:r w:rsidR="00587BAC">
        <w:rPr>
          <w:rFonts w:ascii="Arial" w:hAnsi="Arial" w:cs="Arial"/>
          <w:sz w:val="22"/>
          <w:szCs w:val="22"/>
        </w:rPr>
        <w:t xml:space="preserve"> </w:t>
      </w:r>
      <w:r w:rsidRPr="00EE04BF">
        <w:rPr>
          <w:rFonts w:ascii="Arial" w:hAnsi="Arial" w:cs="Arial"/>
          <w:sz w:val="22"/>
          <w:szCs w:val="22"/>
        </w:rPr>
        <w:t>Prowadzona gospodarka wodno-ściekowa nie naruszy panujących stosunków wodnych.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1</w:t>
      </w:r>
      <w:r w:rsidR="00B374FC">
        <w:rPr>
          <w:rFonts w:ascii="Arial" w:hAnsi="Arial" w:cs="Arial"/>
          <w:sz w:val="22"/>
          <w:szCs w:val="22"/>
        </w:rPr>
        <w:t>5</w:t>
      </w:r>
      <w:r w:rsidRPr="00EE04BF">
        <w:rPr>
          <w:rFonts w:ascii="Arial" w:hAnsi="Arial" w:cs="Arial"/>
          <w:sz w:val="22"/>
          <w:szCs w:val="22"/>
        </w:rPr>
        <w:t xml:space="preserve">.6.  </w:t>
      </w:r>
      <w:r w:rsidR="00587BAC">
        <w:rPr>
          <w:rFonts w:ascii="Arial" w:hAnsi="Arial" w:cs="Arial"/>
          <w:sz w:val="22"/>
          <w:szCs w:val="22"/>
        </w:rPr>
        <w:t xml:space="preserve"> </w:t>
      </w:r>
      <w:r w:rsidRPr="00EE04BF">
        <w:rPr>
          <w:rFonts w:ascii="Arial" w:hAnsi="Arial" w:cs="Arial"/>
          <w:sz w:val="22"/>
          <w:szCs w:val="22"/>
        </w:rPr>
        <w:t>Funkcjonowanie obiektu nie będzie stanowić zagrożenia dla środowiska gruntowo-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        </w:t>
      </w:r>
      <w:r w:rsidR="00587BAC">
        <w:rPr>
          <w:rFonts w:ascii="Arial" w:hAnsi="Arial" w:cs="Arial"/>
          <w:sz w:val="22"/>
          <w:szCs w:val="22"/>
        </w:rPr>
        <w:t xml:space="preserve"> </w:t>
      </w:r>
      <w:r w:rsidRPr="00EE04BF">
        <w:rPr>
          <w:rFonts w:ascii="Arial" w:hAnsi="Arial" w:cs="Arial"/>
          <w:sz w:val="22"/>
          <w:szCs w:val="22"/>
        </w:rPr>
        <w:t xml:space="preserve"> wodnego.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1</w:t>
      </w:r>
      <w:r w:rsidR="00B374FC">
        <w:rPr>
          <w:rFonts w:ascii="Arial" w:hAnsi="Arial" w:cs="Arial"/>
          <w:sz w:val="22"/>
          <w:szCs w:val="22"/>
        </w:rPr>
        <w:t>5</w:t>
      </w:r>
      <w:r w:rsidRPr="00EE04BF">
        <w:rPr>
          <w:rFonts w:ascii="Arial" w:hAnsi="Arial" w:cs="Arial"/>
          <w:sz w:val="22"/>
          <w:szCs w:val="22"/>
        </w:rPr>
        <w:t xml:space="preserve">.7. </w:t>
      </w:r>
      <w:r w:rsidR="00587BAC">
        <w:rPr>
          <w:rFonts w:ascii="Arial" w:hAnsi="Arial" w:cs="Arial"/>
          <w:sz w:val="22"/>
          <w:szCs w:val="22"/>
        </w:rPr>
        <w:t xml:space="preserve"> </w:t>
      </w:r>
      <w:r w:rsidRPr="00EE04BF">
        <w:rPr>
          <w:rFonts w:ascii="Arial" w:hAnsi="Arial" w:cs="Arial"/>
          <w:sz w:val="22"/>
          <w:szCs w:val="22"/>
        </w:rPr>
        <w:t xml:space="preserve"> Prowadzona gospodarka odpadami w przypadku prawidłowego magazynowania i    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        </w:t>
      </w:r>
      <w:r w:rsidR="00587BAC">
        <w:rPr>
          <w:rFonts w:ascii="Arial" w:hAnsi="Arial" w:cs="Arial"/>
          <w:sz w:val="22"/>
          <w:szCs w:val="22"/>
        </w:rPr>
        <w:t xml:space="preserve"> </w:t>
      </w:r>
      <w:r w:rsidRPr="00EE04BF">
        <w:rPr>
          <w:rFonts w:ascii="Arial" w:hAnsi="Arial" w:cs="Arial"/>
          <w:sz w:val="22"/>
          <w:szCs w:val="22"/>
        </w:rPr>
        <w:t xml:space="preserve"> przetwarzania odpadów nie będzie stwarzała zagrożenia dla środowiska.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1</w:t>
      </w:r>
      <w:r w:rsidR="00B374FC">
        <w:rPr>
          <w:rFonts w:ascii="Arial" w:hAnsi="Arial" w:cs="Arial"/>
          <w:sz w:val="22"/>
          <w:szCs w:val="22"/>
        </w:rPr>
        <w:t>5</w:t>
      </w:r>
      <w:r w:rsidRPr="00EE04BF">
        <w:rPr>
          <w:rFonts w:ascii="Arial" w:hAnsi="Arial" w:cs="Arial"/>
          <w:sz w:val="22"/>
          <w:szCs w:val="22"/>
        </w:rPr>
        <w:t xml:space="preserve">.8. </w:t>
      </w:r>
      <w:r w:rsidR="00587BAC">
        <w:rPr>
          <w:rFonts w:ascii="Arial" w:hAnsi="Arial" w:cs="Arial"/>
          <w:sz w:val="22"/>
          <w:szCs w:val="22"/>
        </w:rPr>
        <w:t xml:space="preserve"> </w:t>
      </w:r>
      <w:r w:rsidRPr="00EE04BF">
        <w:rPr>
          <w:rFonts w:ascii="Arial" w:hAnsi="Arial" w:cs="Arial"/>
          <w:sz w:val="22"/>
          <w:szCs w:val="22"/>
        </w:rPr>
        <w:t xml:space="preserve"> Rozpatrywane przedsięwzięcie nie będzie zaliczone do zakładu o dużym ryzyku ani do 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         </w:t>
      </w:r>
      <w:r w:rsidR="00587BAC">
        <w:rPr>
          <w:rFonts w:ascii="Arial" w:hAnsi="Arial" w:cs="Arial"/>
          <w:sz w:val="22"/>
          <w:szCs w:val="22"/>
        </w:rPr>
        <w:t xml:space="preserve"> </w:t>
      </w:r>
      <w:r w:rsidRPr="00EE04BF">
        <w:rPr>
          <w:rFonts w:ascii="Arial" w:hAnsi="Arial" w:cs="Arial"/>
          <w:sz w:val="22"/>
          <w:szCs w:val="22"/>
        </w:rPr>
        <w:t xml:space="preserve">zakładu o zwiększonym ryzyku, a także nie będzie zaliczone do zakładu mogącego 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         </w:t>
      </w:r>
      <w:r w:rsidR="00587BAC">
        <w:rPr>
          <w:rFonts w:ascii="Arial" w:hAnsi="Arial" w:cs="Arial"/>
          <w:sz w:val="22"/>
          <w:szCs w:val="22"/>
        </w:rPr>
        <w:t xml:space="preserve"> </w:t>
      </w:r>
      <w:r w:rsidRPr="00EE04BF">
        <w:rPr>
          <w:rFonts w:ascii="Arial" w:hAnsi="Arial" w:cs="Arial"/>
          <w:sz w:val="22"/>
          <w:szCs w:val="22"/>
        </w:rPr>
        <w:t xml:space="preserve">powodować znaczne zanieczyszczenie poszczególnych elementów przyrodniczych albo 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      </w:t>
      </w:r>
      <w:r w:rsidR="00042E25" w:rsidRPr="00EE04BF">
        <w:rPr>
          <w:rFonts w:ascii="Arial" w:hAnsi="Arial" w:cs="Arial"/>
          <w:sz w:val="22"/>
          <w:szCs w:val="22"/>
        </w:rPr>
        <w:t xml:space="preserve"> </w:t>
      </w:r>
      <w:r w:rsidRPr="00EE04BF">
        <w:rPr>
          <w:rFonts w:ascii="Arial" w:hAnsi="Arial" w:cs="Arial"/>
          <w:sz w:val="22"/>
          <w:szCs w:val="22"/>
        </w:rPr>
        <w:t xml:space="preserve">  </w:t>
      </w:r>
      <w:r w:rsidR="00587BAC">
        <w:rPr>
          <w:rFonts w:ascii="Arial" w:hAnsi="Arial" w:cs="Arial"/>
          <w:sz w:val="22"/>
          <w:szCs w:val="22"/>
        </w:rPr>
        <w:t xml:space="preserve"> </w:t>
      </w:r>
      <w:r w:rsidRPr="00EE04BF">
        <w:rPr>
          <w:rFonts w:ascii="Arial" w:hAnsi="Arial" w:cs="Arial"/>
          <w:sz w:val="22"/>
          <w:szCs w:val="22"/>
        </w:rPr>
        <w:t>środowiska jako całości.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1</w:t>
      </w:r>
      <w:r w:rsidR="00B374FC">
        <w:rPr>
          <w:rFonts w:ascii="Arial" w:hAnsi="Arial" w:cs="Arial"/>
          <w:sz w:val="22"/>
          <w:szCs w:val="22"/>
        </w:rPr>
        <w:t>5</w:t>
      </w:r>
      <w:r w:rsidRPr="00EE04BF">
        <w:rPr>
          <w:rFonts w:ascii="Arial" w:hAnsi="Arial" w:cs="Arial"/>
          <w:sz w:val="22"/>
          <w:szCs w:val="22"/>
        </w:rPr>
        <w:t>.9.</w:t>
      </w:r>
      <w:r w:rsidR="00042E25" w:rsidRPr="00EE04BF">
        <w:rPr>
          <w:rFonts w:ascii="Arial" w:hAnsi="Arial" w:cs="Arial"/>
          <w:sz w:val="22"/>
          <w:szCs w:val="22"/>
        </w:rPr>
        <w:t xml:space="preserve"> </w:t>
      </w:r>
      <w:r w:rsidR="00587BAC">
        <w:rPr>
          <w:rFonts w:ascii="Arial" w:hAnsi="Arial" w:cs="Arial"/>
          <w:sz w:val="22"/>
          <w:szCs w:val="22"/>
        </w:rPr>
        <w:t xml:space="preserve"> </w:t>
      </w:r>
      <w:r w:rsidRPr="00EE04BF">
        <w:rPr>
          <w:rFonts w:ascii="Arial" w:hAnsi="Arial" w:cs="Arial"/>
          <w:sz w:val="22"/>
          <w:szCs w:val="22"/>
        </w:rPr>
        <w:t xml:space="preserve"> Planowana inwestycja nie będzie oddziaływała negatywnie na obszary Natura 2000: Ostoja 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        </w:t>
      </w:r>
      <w:r w:rsidR="00042E25" w:rsidRPr="00EE04BF">
        <w:rPr>
          <w:rFonts w:ascii="Arial" w:hAnsi="Arial" w:cs="Arial"/>
          <w:sz w:val="22"/>
          <w:szCs w:val="22"/>
        </w:rPr>
        <w:t xml:space="preserve"> </w:t>
      </w:r>
      <w:r w:rsidRPr="00EE04BF">
        <w:rPr>
          <w:rFonts w:ascii="Arial" w:hAnsi="Arial" w:cs="Arial"/>
          <w:sz w:val="22"/>
          <w:szCs w:val="22"/>
        </w:rPr>
        <w:t xml:space="preserve"> Kroczycka (PLH240032) i Ostoja Złotopotocka (PLH240020),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1</w:t>
      </w:r>
      <w:r w:rsidR="00B374FC">
        <w:rPr>
          <w:rFonts w:ascii="Arial" w:hAnsi="Arial" w:cs="Arial"/>
          <w:sz w:val="22"/>
          <w:szCs w:val="22"/>
        </w:rPr>
        <w:t>5</w:t>
      </w:r>
      <w:r w:rsidRPr="00EE04BF">
        <w:rPr>
          <w:rFonts w:ascii="Arial" w:hAnsi="Arial" w:cs="Arial"/>
          <w:sz w:val="22"/>
          <w:szCs w:val="22"/>
        </w:rPr>
        <w:t xml:space="preserve">.10. Eksploatacja planowanej inwestycji nie będzie oddziaływała negatywnie na jakiekolwiek 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        </w:t>
      </w:r>
      <w:r w:rsidR="00587BAC">
        <w:rPr>
          <w:rFonts w:ascii="Arial" w:hAnsi="Arial" w:cs="Arial"/>
          <w:sz w:val="22"/>
          <w:szCs w:val="22"/>
        </w:rPr>
        <w:t xml:space="preserve"> </w:t>
      </w:r>
      <w:r w:rsidRPr="00EE04BF">
        <w:rPr>
          <w:rFonts w:ascii="Arial" w:hAnsi="Arial" w:cs="Arial"/>
          <w:sz w:val="22"/>
          <w:szCs w:val="22"/>
        </w:rPr>
        <w:t xml:space="preserve"> obiekty i obszary poddane ochronie na podstawie przepisów ustawy o ochronie zabytków i 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       </w:t>
      </w:r>
      <w:r w:rsidR="00042E25" w:rsidRPr="00EE04BF">
        <w:rPr>
          <w:rFonts w:ascii="Arial" w:hAnsi="Arial" w:cs="Arial"/>
          <w:sz w:val="22"/>
          <w:szCs w:val="22"/>
        </w:rPr>
        <w:t xml:space="preserve"> </w:t>
      </w:r>
      <w:r w:rsidRPr="00EE04BF">
        <w:rPr>
          <w:rFonts w:ascii="Arial" w:hAnsi="Arial" w:cs="Arial"/>
          <w:sz w:val="22"/>
          <w:szCs w:val="22"/>
        </w:rPr>
        <w:t xml:space="preserve"> </w:t>
      </w:r>
      <w:r w:rsidR="00587BAC">
        <w:rPr>
          <w:rFonts w:ascii="Arial" w:hAnsi="Arial" w:cs="Arial"/>
          <w:sz w:val="22"/>
          <w:szCs w:val="22"/>
        </w:rPr>
        <w:t xml:space="preserve"> </w:t>
      </w:r>
      <w:r w:rsidRPr="00EE04BF">
        <w:rPr>
          <w:rFonts w:ascii="Arial" w:hAnsi="Arial" w:cs="Arial"/>
          <w:sz w:val="22"/>
          <w:szCs w:val="22"/>
        </w:rPr>
        <w:t>opiece nad zabytkami.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1</w:t>
      </w:r>
      <w:r w:rsidR="00B374FC">
        <w:rPr>
          <w:rFonts w:ascii="Arial" w:hAnsi="Arial" w:cs="Arial"/>
          <w:sz w:val="22"/>
          <w:szCs w:val="22"/>
        </w:rPr>
        <w:t>5</w:t>
      </w:r>
      <w:r w:rsidRPr="00EE04BF">
        <w:rPr>
          <w:rFonts w:ascii="Arial" w:hAnsi="Arial" w:cs="Arial"/>
          <w:sz w:val="22"/>
          <w:szCs w:val="22"/>
        </w:rPr>
        <w:t xml:space="preserve">.11. Eksploatacja planowanej inwestycji nie będzie oddziaływała negatywnie na jakiekolwiek 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         </w:t>
      </w:r>
      <w:r w:rsidR="00587BAC">
        <w:rPr>
          <w:rFonts w:ascii="Arial" w:hAnsi="Arial" w:cs="Arial"/>
          <w:sz w:val="22"/>
          <w:szCs w:val="22"/>
        </w:rPr>
        <w:t xml:space="preserve"> </w:t>
      </w:r>
      <w:r w:rsidRPr="00EE04BF">
        <w:rPr>
          <w:rFonts w:ascii="Arial" w:hAnsi="Arial" w:cs="Arial"/>
          <w:sz w:val="22"/>
          <w:szCs w:val="22"/>
        </w:rPr>
        <w:t>obiekty i obszary poddanie ochronę na podstawie przepisów o ochronie przyrody.</w:t>
      </w:r>
    </w:p>
    <w:p w:rsidR="00501252" w:rsidRPr="00B3513D" w:rsidRDefault="00501252" w:rsidP="00501252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</w:t>
      </w:r>
      <w:r w:rsidRPr="00B3513D">
        <w:rPr>
          <w:rFonts w:ascii="Arial" w:hAnsi="Arial" w:cs="Arial"/>
          <w:noProof/>
          <w:sz w:val="22"/>
          <w:szCs w:val="22"/>
        </w:rPr>
        <w:t xml:space="preserve">15.2. </w:t>
      </w:r>
      <w:r>
        <w:rPr>
          <w:rFonts w:ascii="Arial" w:hAnsi="Arial" w:cs="Arial"/>
          <w:noProof/>
          <w:sz w:val="22"/>
          <w:szCs w:val="22"/>
        </w:rPr>
        <w:t xml:space="preserve"> </w:t>
      </w:r>
      <w:r w:rsidRPr="00B3513D">
        <w:rPr>
          <w:rFonts w:ascii="Arial" w:hAnsi="Arial" w:cs="Arial"/>
          <w:noProof/>
          <w:sz w:val="22"/>
          <w:szCs w:val="22"/>
        </w:rPr>
        <w:t>Przedsięwzięcie nie jest zagrożone wystąpieniem poważnych awarii.</w:t>
      </w:r>
    </w:p>
    <w:p w:rsidR="00501252" w:rsidRDefault="00501252" w:rsidP="00501252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15.2.  </w:t>
      </w:r>
      <w:r w:rsidRPr="00B3513D">
        <w:rPr>
          <w:rFonts w:ascii="Arial" w:hAnsi="Arial" w:cs="Arial"/>
          <w:noProof/>
          <w:sz w:val="22"/>
          <w:szCs w:val="22"/>
        </w:rPr>
        <w:t xml:space="preserve">Z uwagi na niewielki zakres emisji z terenu inwestycji, nie jest konieczne stosowanie </w:t>
      </w:r>
    </w:p>
    <w:p w:rsidR="00501252" w:rsidRDefault="00501252" w:rsidP="00501252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 </w:t>
      </w:r>
      <w:r w:rsidRPr="00B3513D">
        <w:rPr>
          <w:rFonts w:ascii="Arial" w:hAnsi="Arial" w:cs="Arial"/>
          <w:noProof/>
          <w:sz w:val="22"/>
          <w:szCs w:val="22"/>
        </w:rPr>
        <w:t xml:space="preserve">urządzeń do zapobiegania, ograniczenia lub monitorowania wielkości emisji z terenu </w:t>
      </w:r>
    </w:p>
    <w:p w:rsidR="00501252" w:rsidRPr="00B3513D" w:rsidRDefault="00501252" w:rsidP="00501252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 </w:t>
      </w:r>
      <w:r w:rsidRPr="00B3513D">
        <w:rPr>
          <w:rFonts w:ascii="Arial" w:hAnsi="Arial" w:cs="Arial"/>
          <w:noProof/>
          <w:sz w:val="22"/>
          <w:szCs w:val="22"/>
        </w:rPr>
        <w:t>planowanego przedsięwzięcia.</w:t>
      </w:r>
    </w:p>
    <w:p w:rsidR="00501252" w:rsidRDefault="00501252" w:rsidP="00501252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</w:t>
      </w:r>
      <w:r w:rsidRPr="00B3513D">
        <w:rPr>
          <w:rFonts w:ascii="Arial" w:hAnsi="Arial" w:cs="Arial"/>
          <w:noProof/>
          <w:sz w:val="22"/>
          <w:szCs w:val="22"/>
        </w:rPr>
        <w:t xml:space="preserve">15.5. </w:t>
      </w:r>
      <w:r>
        <w:rPr>
          <w:rFonts w:ascii="Arial" w:hAnsi="Arial" w:cs="Arial"/>
          <w:noProof/>
          <w:sz w:val="22"/>
          <w:szCs w:val="22"/>
        </w:rPr>
        <w:t xml:space="preserve">  </w:t>
      </w:r>
      <w:r w:rsidRPr="00B3513D">
        <w:rPr>
          <w:rFonts w:ascii="Arial" w:hAnsi="Arial" w:cs="Arial"/>
          <w:noProof/>
          <w:sz w:val="22"/>
          <w:szCs w:val="22"/>
        </w:rPr>
        <w:t xml:space="preserve">Dla planowanego przedsięwzięcia nie istnieje konieczność ustanowienia obszaru </w:t>
      </w:r>
    </w:p>
    <w:p w:rsidR="00501252" w:rsidRPr="00B3513D" w:rsidRDefault="00501252" w:rsidP="00501252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</w:t>
      </w:r>
      <w:r w:rsidR="006F470B">
        <w:rPr>
          <w:rFonts w:ascii="Arial" w:hAnsi="Arial" w:cs="Arial"/>
          <w:noProof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t xml:space="preserve"> og</w:t>
      </w:r>
      <w:r w:rsidRPr="00B3513D">
        <w:rPr>
          <w:rFonts w:ascii="Arial" w:hAnsi="Arial" w:cs="Arial"/>
          <w:noProof/>
          <w:sz w:val="22"/>
          <w:szCs w:val="22"/>
        </w:rPr>
        <w:t>r</w:t>
      </w:r>
      <w:r>
        <w:rPr>
          <w:rFonts w:ascii="Arial" w:hAnsi="Arial" w:cs="Arial"/>
          <w:noProof/>
          <w:sz w:val="22"/>
          <w:szCs w:val="22"/>
        </w:rPr>
        <w:t xml:space="preserve">aniczonego </w:t>
      </w:r>
      <w:r w:rsidRPr="00B3513D">
        <w:rPr>
          <w:rFonts w:ascii="Arial" w:hAnsi="Arial" w:cs="Arial"/>
          <w:noProof/>
          <w:sz w:val="22"/>
          <w:szCs w:val="22"/>
        </w:rPr>
        <w:t>użytkowania.</w:t>
      </w:r>
    </w:p>
    <w:p w:rsidR="006F470B" w:rsidRDefault="006F470B" w:rsidP="006F470B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</w:t>
      </w:r>
      <w:r w:rsidRPr="006F470B">
        <w:rPr>
          <w:rFonts w:ascii="Arial" w:hAnsi="Arial" w:cs="Arial"/>
          <w:noProof/>
          <w:sz w:val="22"/>
          <w:szCs w:val="22"/>
        </w:rPr>
        <w:t xml:space="preserve">    </w:t>
      </w:r>
      <w:r>
        <w:rPr>
          <w:rFonts w:ascii="Arial" w:hAnsi="Arial" w:cs="Arial"/>
          <w:noProof/>
          <w:sz w:val="22"/>
          <w:szCs w:val="22"/>
        </w:rPr>
        <w:t xml:space="preserve">15.6.  </w:t>
      </w:r>
      <w:r w:rsidRPr="006F470B">
        <w:rPr>
          <w:rFonts w:ascii="Arial" w:hAnsi="Arial" w:cs="Arial"/>
          <w:noProof/>
          <w:sz w:val="22"/>
          <w:szCs w:val="22"/>
        </w:rPr>
        <w:t xml:space="preserve"> Projektowany obiekt nie jest źródłem hałasu oraz wibracji stanowiącego uciążliwość dla </w:t>
      </w:r>
    </w:p>
    <w:p w:rsidR="006F470B" w:rsidRDefault="006F470B" w:rsidP="006F470B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t xml:space="preserve">                otoczenia,</w:t>
      </w:r>
      <w:r w:rsidRPr="006F470B">
        <w:rPr>
          <w:rFonts w:ascii="Arial" w:hAnsi="Arial" w:cs="Arial"/>
          <w:noProof/>
          <w:sz w:val="22"/>
          <w:szCs w:val="22"/>
        </w:rPr>
        <w:t xml:space="preserve"> zanieczyszczeń gazowych, a także promieniowania, w szczególności </w:t>
      </w:r>
    </w:p>
    <w:p w:rsidR="006F470B" w:rsidRDefault="006F470B" w:rsidP="006F470B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 </w:t>
      </w:r>
      <w:r w:rsidRPr="006F470B">
        <w:rPr>
          <w:rFonts w:ascii="Arial" w:hAnsi="Arial" w:cs="Arial"/>
          <w:noProof/>
          <w:sz w:val="22"/>
          <w:szCs w:val="22"/>
        </w:rPr>
        <w:t xml:space="preserve">jonizującego pola elektromagnetycznego i innych zakłóceń. Projektowany obiekt nie jest </w:t>
      </w:r>
    </w:p>
    <w:p w:rsidR="00B374FC" w:rsidRDefault="006F470B" w:rsidP="00501252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 </w:t>
      </w:r>
      <w:r w:rsidRPr="006F470B">
        <w:rPr>
          <w:rFonts w:ascii="Arial" w:hAnsi="Arial" w:cs="Arial"/>
          <w:noProof/>
          <w:sz w:val="22"/>
          <w:szCs w:val="22"/>
        </w:rPr>
        <w:t>tak</w:t>
      </w:r>
      <w:r w:rsidR="00F84ADA">
        <w:rPr>
          <w:rFonts w:ascii="Arial" w:hAnsi="Arial" w:cs="Arial"/>
          <w:noProof/>
          <w:sz w:val="22"/>
          <w:szCs w:val="22"/>
        </w:rPr>
        <w:t>że źródłem szkodliwych odpadów.</w:t>
      </w:r>
    </w:p>
    <w:p w:rsidR="006F470B" w:rsidRDefault="006F470B" w:rsidP="006F470B">
      <w:pPr>
        <w:rPr>
          <w:rFonts w:ascii="Arial" w:hAnsi="Arial"/>
          <w:b/>
          <w:sz w:val="22"/>
          <w:szCs w:val="22"/>
          <w:u w:val="single"/>
        </w:rPr>
      </w:pPr>
      <w:r w:rsidRPr="006F470B">
        <w:rPr>
          <w:rFonts w:ascii="Arial" w:hAnsi="Arial"/>
          <w:b/>
          <w:sz w:val="22"/>
          <w:szCs w:val="22"/>
          <w:u w:val="single"/>
        </w:rPr>
        <w:t>1</w:t>
      </w:r>
      <w:r w:rsidR="00B374FC">
        <w:rPr>
          <w:rFonts w:ascii="Arial" w:hAnsi="Arial"/>
          <w:b/>
          <w:sz w:val="22"/>
          <w:szCs w:val="22"/>
          <w:u w:val="single"/>
        </w:rPr>
        <w:t>6</w:t>
      </w:r>
      <w:r w:rsidRPr="006F470B">
        <w:rPr>
          <w:rFonts w:ascii="Arial" w:hAnsi="Arial"/>
          <w:b/>
          <w:sz w:val="22"/>
          <w:szCs w:val="22"/>
          <w:u w:val="single"/>
        </w:rPr>
        <w:t xml:space="preserve">.  ODDZIAŁYWANIE NA POSZCZEGÓLNE ELEMENTY ŚRODOWISKA W TRAKCIE </w:t>
      </w:r>
    </w:p>
    <w:p w:rsidR="006F470B" w:rsidRPr="006F470B" w:rsidRDefault="006F470B" w:rsidP="006F470B">
      <w:pPr>
        <w:rPr>
          <w:rFonts w:ascii="Arial" w:hAnsi="Arial"/>
          <w:b/>
          <w:sz w:val="22"/>
          <w:szCs w:val="22"/>
          <w:u w:val="single"/>
        </w:rPr>
      </w:pPr>
      <w:r w:rsidRPr="006F470B">
        <w:rPr>
          <w:rFonts w:ascii="Arial" w:hAnsi="Arial"/>
          <w:b/>
          <w:sz w:val="22"/>
          <w:szCs w:val="22"/>
        </w:rPr>
        <w:t xml:space="preserve">       </w:t>
      </w:r>
      <w:r w:rsidRPr="006F470B">
        <w:rPr>
          <w:rFonts w:ascii="Arial" w:hAnsi="Arial"/>
          <w:b/>
          <w:sz w:val="22"/>
          <w:szCs w:val="22"/>
          <w:u w:val="single"/>
        </w:rPr>
        <w:t>PROWADZENIA ROBÓT BUDOWLANYCH</w:t>
      </w:r>
    </w:p>
    <w:p w:rsidR="006F470B" w:rsidRPr="006F470B" w:rsidRDefault="006F470B" w:rsidP="006F470B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6F470B">
        <w:rPr>
          <w:rFonts w:ascii="Arial" w:hAnsi="Arial" w:cs="Arial"/>
          <w:noProof/>
          <w:sz w:val="22"/>
          <w:szCs w:val="22"/>
        </w:rPr>
        <w:t xml:space="preserve">       1</w:t>
      </w:r>
      <w:r w:rsidR="00B374FC">
        <w:rPr>
          <w:rFonts w:ascii="Arial" w:hAnsi="Arial" w:cs="Arial"/>
          <w:noProof/>
          <w:sz w:val="22"/>
          <w:szCs w:val="22"/>
        </w:rPr>
        <w:t>6</w:t>
      </w:r>
      <w:r w:rsidRPr="006F470B">
        <w:rPr>
          <w:rFonts w:ascii="Arial" w:hAnsi="Arial" w:cs="Arial"/>
          <w:noProof/>
          <w:sz w:val="22"/>
          <w:szCs w:val="22"/>
        </w:rPr>
        <w:t>.1.  Gospodarka odpadami</w:t>
      </w:r>
    </w:p>
    <w:p w:rsidR="006F470B" w:rsidRPr="006F470B" w:rsidRDefault="006F470B" w:rsidP="006F470B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6F470B">
        <w:rPr>
          <w:rFonts w:ascii="Arial" w:hAnsi="Arial" w:cs="Arial"/>
          <w:noProof/>
          <w:sz w:val="22"/>
          <w:szCs w:val="22"/>
        </w:rPr>
        <w:t xml:space="preserve">                 W fazie budowy zgodnie z Rozporządzeniem Ministra Ochrony Środowiska w sprawie </w:t>
      </w:r>
    </w:p>
    <w:p w:rsidR="006F470B" w:rsidRDefault="006F470B" w:rsidP="006F470B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6F470B">
        <w:rPr>
          <w:rFonts w:ascii="Arial" w:hAnsi="Arial" w:cs="Arial"/>
          <w:noProof/>
          <w:sz w:val="22"/>
          <w:szCs w:val="22"/>
        </w:rPr>
        <w:t xml:space="preserve">                 katalogu odpadów ( Dz. U. Nr 112 poz. 1206), które dzieli odpady w zależności od źródła </w:t>
      </w:r>
    </w:p>
    <w:p w:rsidR="006F470B" w:rsidRDefault="006F470B" w:rsidP="006F470B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  </w:t>
      </w:r>
      <w:r w:rsidRPr="006F470B">
        <w:rPr>
          <w:rFonts w:ascii="Arial" w:hAnsi="Arial" w:cs="Arial"/>
          <w:noProof/>
          <w:sz w:val="22"/>
          <w:szCs w:val="22"/>
        </w:rPr>
        <w:t>ich powstawania, w wyniku prowadzonych prac powstaną głównie odpady z grupy 17</w:t>
      </w:r>
    </w:p>
    <w:p w:rsidR="006F470B" w:rsidRDefault="006F470B" w:rsidP="006F470B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 </w:t>
      </w:r>
      <w:r w:rsidRPr="006F470B">
        <w:rPr>
          <w:rFonts w:ascii="Arial" w:hAnsi="Arial" w:cs="Arial"/>
          <w:noProof/>
          <w:sz w:val="22"/>
          <w:szCs w:val="22"/>
        </w:rPr>
        <w:t xml:space="preserve"> – odpady z budowy, remontów i demontażu obiektów budowlanych w tym: pozostałe</w:t>
      </w:r>
    </w:p>
    <w:p w:rsidR="006F470B" w:rsidRDefault="006F470B" w:rsidP="006F470B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  </w:t>
      </w:r>
      <w:r w:rsidRPr="006F470B">
        <w:rPr>
          <w:rFonts w:ascii="Arial" w:hAnsi="Arial" w:cs="Arial"/>
          <w:noProof/>
          <w:sz w:val="22"/>
          <w:szCs w:val="22"/>
        </w:rPr>
        <w:t>odpady w tym</w:t>
      </w:r>
      <w:r>
        <w:rPr>
          <w:rFonts w:ascii="Arial" w:hAnsi="Arial" w:cs="Arial"/>
          <w:noProof/>
          <w:sz w:val="22"/>
          <w:szCs w:val="22"/>
        </w:rPr>
        <w:t xml:space="preserve"> </w:t>
      </w:r>
      <w:r w:rsidRPr="006F470B">
        <w:rPr>
          <w:rFonts w:ascii="Arial" w:hAnsi="Arial" w:cs="Arial"/>
          <w:noProof/>
          <w:sz w:val="22"/>
          <w:szCs w:val="22"/>
        </w:rPr>
        <w:t xml:space="preserve">opakowania po zużytych materiałach budowlanych itp. Wszystkie odpady </w:t>
      </w:r>
    </w:p>
    <w:p w:rsidR="006F470B" w:rsidRPr="006F470B" w:rsidRDefault="006F470B" w:rsidP="006F470B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  </w:t>
      </w:r>
      <w:r w:rsidRPr="006F470B">
        <w:rPr>
          <w:rFonts w:ascii="Arial" w:hAnsi="Arial" w:cs="Arial"/>
          <w:noProof/>
          <w:sz w:val="22"/>
          <w:szCs w:val="22"/>
        </w:rPr>
        <w:t xml:space="preserve">wywiezione zostaną na składowisko odpadów z wyjątkiem niebezpiecznych. </w:t>
      </w:r>
    </w:p>
    <w:p w:rsidR="006F470B" w:rsidRPr="006F470B" w:rsidRDefault="006F470B" w:rsidP="006F470B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6F470B">
        <w:rPr>
          <w:rFonts w:ascii="Arial" w:hAnsi="Arial" w:cs="Arial"/>
          <w:noProof/>
          <w:sz w:val="22"/>
          <w:szCs w:val="22"/>
        </w:rPr>
        <w:t xml:space="preserve">   </w:t>
      </w:r>
      <w:r>
        <w:rPr>
          <w:rFonts w:ascii="Arial" w:hAnsi="Arial" w:cs="Arial"/>
          <w:noProof/>
          <w:sz w:val="22"/>
          <w:szCs w:val="22"/>
        </w:rPr>
        <w:t xml:space="preserve"> </w:t>
      </w:r>
      <w:r w:rsidRPr="006F470B">
        <w:rPr>
          <w:rFonts w:ascii="Arial" w:hAnsi="Arial" w:cs="Arial"/>
          <w:noProof/>
          <w:sz w:val="22"/>
          <w:szCs w:val="22"/>
        </w:rPr>
        <w:t xml:space="preserve">   1</w:t>
      </w:r>
      <w:r w:rsidR="00B374FC">
        <w:rPr>
          <w:rFonts w:ascii="Arial" w:hAnsi="Arial" w:cs="Arial"/>
          <w:noProof/>
          <w:sz w:val="22"/>
          <w:szCs w:val="22"/>
        </w:rPr>
        <w:t>6</w:t>
      </w:r>
      <w:r w:rsidRPr="006F470B">
        <w:rPr>
          <w:rFonts w:ascii="Arial" w:hAnsi="Arial" w:cs="Arial"/>
          <w:noProof/>
          <w:sz w:val="22"/>
          <w:szCs w:val="22"/>
        </w:rPr>
        <w:t>.2.  Gospodarka wodno-ściekowa</w:t>
      </w:r>
    </w:p>
    <w:p w:rsidR="006F470B" w:rsidRDefault="006F470B" w:rsidP="006F470B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6F470B">
        <w:rPr>
          <w:rFonts w:ascii="Arial" w:hAnsi="Arial" w:cs="Arial"/>
          <w:noProof/>
          <w:sz w:val="22"/>
          <w:szCs w:val="22"/>
        </w:rPr>
        <w:tab/>
        <w:t xml:space="preserve">  </w:t>
      </w:r>
      <w:r>
        <w:rPr>
          <w:rFonts w:ascii="Arial" w:hAnsi="Arial" w:cs="Arial"/>
          <w:noProof/>
          <w:sz w:val="22"/>
          <w:szCs w:val="22"/>
        </w:rPr>
        <w:t xml:space="preserve"> </w:t>
      </w:r>
      <w:r w:rsidRPr="006F470B">
        <w:rPr>
          <w:rFonts w:ascii="Arial" w:hAnsi="Arial" w:cs="Arial"/>
          <w:noProof/>
          <w:sz w:val="22"/>
          <w:szCs w:val="22"/>
        </w:rPr>
        <w:t xml:space="preserve">  Woda potrzebna do celów technologicznych i bytowych pracowników w fazie budowy </w:t>
      </w:r>
    </w:p>
    <w:p w:rsidR="006F470B" w:rsidRDefault="006F470B" w:rsidP="006F470B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 b</w:t>
      </w:r>
      <w:r w:rsidRPr="006F470B">
        <w:rPr>
          <w:rFonts w:ascii="Arial" w:hAnsi="Arial" w:cs="Arial"/>
          <w:noProof/>
          <w:sz w:val="22"/>
          <w:szCs w:val="22"/>
        </w:rPr>
        <w:t>ędzie</w:t>
      </w:r>
      <w:r>
        <w:rPr>
          <w:rFonts w:ascii="Arial" w:hAnsi="Arial" w:cs="Arial"/>
          <w:noProof/>
          <w:sz w:val="22"/>
          <w:szCs w:val="22"/>
        </w:rPr>
        <w:t xml:space="preserve"> </w:t>
      </w:r>
      <w:r w:rsidRPr="006F470B">
        <w:rPr>
          <w:rFonts w:ascii="Arial" w:hAnsi="Arial" w:cs="Arial"/>
          <w:noProof/>
          <w:sz w:val="22"/>
          <w:szCs w:val="22"/>
        </w:rPr>
        <w:t xml:space="preserve">pobierana z punktów czerpania przewidzianych na czas budowy. Technologia </w:t>
      </w:r>
    </w:p>
    <w:p w:rsidR="006F470B" w:rsidRDefault="006F470B" w:rsidP="006F470B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 </w:t>
      </w:r>
      <w:r w:rsidRPr="006F470B">
        <w:rPr>
          <w:rFonts w:ascii="Arial" w:hAnsi="Arial" w:cs="Arial"/>
          <w:noProof/>
          <w:sz w:val="22"/>
          <w:szCs w:val="22"/>
        </w:rPr>
        <w:t xml:space="preserve">prowadzonych prac nie przewiduje powstawania ścieków technologicznych. Gospodarka </w:t>
      </w:r>
    </w:p>
    <w:p w:rsidR="006F470B" w:rsidRDefault="006F470B" w:rsidP="006F470B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 </w:t>
      </w:r>
      <w:r w:rsidRPr="006F470B">
        <w:rPr>
          <w:rFonts w:ascii="Arial" w:hAnsi="Arial" w:cs="Arial"/>
          <w:noProof/>
          <w:sz w:val="22"/>
          <w:szCs w:val="22"/>
        </w:rPr>
        <w:t xml:space="preserve">wodami </w:t>
      </w:r>
      <w:r>
        <w:rPr>
          <w:rFonts w:ascii="Arial" w:hAnsi="Arial" w:cs="Arial"/>
          <w:noProof/>
          <w:sz w:val="22"/>
          <w:szCs w:val="22"/>
        </w:rPr>
        <w:t>d</w:t>
      </w:r>
      <w:r w:rsidRPr="006F470B">
        <w:rPr>
          <w:rFonts w:ascii="Arial" w:hAnsi="Arial" w:cs="Arial"/>
          <w:noProof/>
          <w:sz w:val="22"/>
          <w:szCs w:val="22"/>
        </w:rPr>
        <w:t xml:space="preserve">eszczowymi podczas prowadzonych prac modernizacyjnych nie ulegnie zmianie </w:t>
      </w:r>
    </w:p>
    <w:p w:rsidR="006F470B" w:rsidRDefault="006F470B" w:rsidP="006F470B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 Powstające</w:t>
      </w:r>
      <w:r w:rsidRPr="006F470B">
        <w:rPr>
          <w:rFonts w:ascii="Arial" w:hAnsi="Arial" w:cs="Arial"/>
          <w:noProof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t xml:space="preserve">w trakcie budowy </w:t>
      </w:r>
      <w:r w:rsidRPr="006F470B">
        <w:rPr>
          <w:rFonts w:ascii="Arial" w:hAnsi="Arial" w:cs="Arial"/>
          <w:noProof/>
          <w:sz w:val="22"/>
          <w:szCs w:val="22"/>
        </w:rPr>
        <w:t xml:space="preserve">wody deszczowe na terenie inwestycji są wodami czystymi </w:t>
      </w:r>
    </w:p>
    <w:p w:rsidR="006F470B" w:rsidRPr="006F470B" w:rsidRDefault="006F470B" w:rsidP="006F470B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 </w:t>
      </w:r>
      <w:r w:rsidRPr="006F470B">
        <w:rPr>
          <w:rFonts w:ascii="Arial" w:hAnsi="Arial" w:cs="Arial"/>
          <w:noProof/>
          <w:sz w:val="22"/>
          <w:szCs w:val="22"/>
        </w:rPr>
        <w:t>(tzn. nie</w:t>
      </w:r>
      <w:r>
        <w:rPr>
          <w:rFonts w:ascii="Arial" w:hAnsi="Arial" w:cs="Arial"/>
          <w:noProof/>
          <w:sz w:val="22"/>
          <w:szCs w:val="22"/>
        </w:rPr>
        <w:t xml:space="preserve"> </w:t>
      </w:r>
      <w:r w:rsidRPr="006F470B">
        <w:rPr>
          <w:rFonts w:ascii="Arial" w:hAnsi="Arial" w:cs="Arial"/>
          <w:noProof/>
          <w:sz w:val="22"/>
          <w:szCs w:val="22"/>
        </w:rPr>
        <w:t xml:space="preserve">zanieczyszczonymi ropopochodnymi) </w:t>
      </w:r>
    </w:p>
    <w:p w:rsidR="006F470B" w:rsidRPr="006F470B" w:rsidRDefault="006F470B" w:rsidP="006F470B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6F470B">
        <w:rPr>
          <w:rFonts w:ascii="Arial" w:hAnsi="Arial" w:cs="Arial"/>
          <w:noProof/>
          <w:sz w:val="22"/>
          <w:szCs w:val="22"/>
        </w:rPr>
        <w:t xml:space="preserve">      1</w:t>
      </w:r>
      <w:r w:rsidR="00B374FC">
        <w:rPr>
          <w:rFonts w:ascii="Arial" w:hAnsi="Arial" w:cs="Arial"/>
          <w:noProof/>
          <w:sz w:val="22"/>
          <w:szCs w:val="22"/>
        </w:rPr>
        <w:t>6</w:t>
      </w:r>
      <w:r w:rsidRPr="006F470B">
        <w:rPr>
          <w:rFonts w:ascii="Arial" w:hAnsi="Arial" w:cs="Arial"/>
          <w:noProof/>
          <w:sz w:val="22"/>
          <w:szCs w:val="22"/>
        </w:rPr>
        <w:t>.3.  Zanieczyszczenie powietrza</w:t>
      </w:r>
    </w:p>
    <w:p w:rsidR="006F470B" w:rsidRDefault="006F470B" w:rsidP="006F470B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6F470B">
        <w:rPr>
          <w:rFonts w:ascii="Arial" w:hAnsi="Arial" w:cs="Arial"/>
          <w:noProof/>
          <w:sz w:val="22"/>
          <w:szCs w:val="22"/>
        </w:rPr>
        <w:tab/>
        <w:t xml:space="preserve">     W fazie wykonywania prac budowlanych, będzie to niezorganizowana emisja </w:t>
      </w:r>
    </w:p>
    <w:p w:rsidR="006F470B" w:rsidRDefault="006F470B" w:rsidP="006F470B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 z</w:t>
      </w:r>
      <w:r w:rsidRPr="006F470B">
        <w:rPr>
          <w:rFonts w:ascii="Arial" w:hAnsi="Arial" w:cs="Arial"/>
          <w:noProof/>
          <w:sz w:val="22"/>
          <w:szCs w:val="22"/>
        </w:rPr>
        <w:t xml:space="preserve">nieczyszczeń pyłowych, powstającą w czasie prac budowlanych. Ze względu na </w:t>
      </w:r>
    </w:p>
    <w:p w:rsidR="006F470B" w:rsidRDefault="006F470B" w:rsidP="006F470B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  niezorganizowany charakter e</w:t>
      </w:r>
      <w:r w:rsidRPr="006F470B">
        <w:rPr>
          <w:rFonts w:ascii="Arial" w:hAnsi="Arial" w:cs="Arial"/>
          <w:noProof/>
          <w:sz w:val="22"/>
          <w:szCs w:val="22"/>
        </w:rPr>
        <w:t xml:space="preserve">misji (związany jedynie z czasem i miejscem aktualnie </w:t>
      </w:r>
    </w:p>
    <w:p w:rsidR="006F470B" w:rsidRDefault="006F470B" w:rsidP="006F470B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  </w:t>
      </w:r>
      <w:r w:rsidRPr="006F470B">
        <w:rPr>
          <w:rFonts w:ascii="Arial" w:hAnsi="Arial" w:cs="Arial"/>
          <w:noProof/>
          <w:sz w:val="22"/>
          <w:szCs w:val="22"/>
        </w:rPr>
        <w:t xml:space="preserve">prowadzonych prac) oraz ograniczony zasięg ( zależny od warunków atmosferycznych) nie </w:t>
      </w:r>
    </w:p>
    <w:p w:rsidR="006F470B" w:rsidRDefault="006F470B" w:rsidP="006F470B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 </w:t>
      </w:r>
      <w:r w:rsidRPr="006F470B">
        <w:rPr>
          <w:rFonts w:ascii="Arial" w:hAnsi="Arial" w:cs="Arial"/>
          <w:noProof/>
          <w:sz w:val="22"/>
          <w:szCs w:val="22"/>
        </w:rPr>
        <w:t>będzie ona znacząco wpływała na stan</w:t>
      </w:r>
      <w:r>
        <w:rPr>
          <w:rFonts w:ascii="Arial" w:hAnsi="Arial" w:cs="Arial"/>
          <w:noProof/>
          <w:sz w:val="22"/>
          <w:szCs w:val="22"/>
        </w:rPr>
        <w:t xml:space="preserve"> </w:t>
      </w:r>
      <w:r w:rsidRPr="006F470B">
        <w:rPr>
          <w:rFonts w:ascii="Arial" w:hAnsi="Arial" w:cs="Arial"/>
          <w:noProof/>
          <w:sz w:val="22"/>
          <w:szCs w:val="22"/>
        </w:rPr>
        <w:t xml:space="preserve">czystości powietrza. W fazie eksploatacji </w:t>
      </w:r>
    </w:p>
    <w:p w:rsidR="006F470B" w:rsidRDefault="006F470B" w:rsidP="006F470B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 </w:t>
      </w:r>
      <w:r w:rsidRPr="006F470B">
        <w:rPr>
          <w:rFonts w:ascii="Arial" w:hAnsi="Arial" w:cs="Arial"/>
          <w:noProof/>
          <w:sz w:val="22"/>
          <w:szCs w:val="22"/>
        </w:rPr>
        <w:t xml:space="preserve">zanieczyszczenie powietrza atmosferycznego będzie się wiązało z substancjami </w:t>
      </w:r>
    </w:p>
    <w:p w:rsidR="006F470B" w:rsidRDefault="006F470B" w:rsidP="006F470B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 </w:t>
      </w:r>
      <w:r w:rsidRPr="006F470B">
        <w:rPr>
          <w:rFonts w:ascii="Arial" w:hAnsi="Arial" w:cs="Arial"/>
          <w:noProof/>
          <w:sz w:val="22"/>
          <w:szCs w:val="22"/>
        </w:rPr>
        <w:t xml:space="preserve">powstającymi podczas spalania paliw ( benzyny lub oleju napędowego ) w silnikach </w:t>
      </w:r>
    </w:p>
    <w:p w:rsidR="006F470B" w:rsidRDefault="006F470B" w:rsidP="006F470B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 </w:t>
      </w:r>
      <w:r w:rsidRPr="006F470B">
        <w:rPr>
          <w:rFonts w:ascii="Arial" w:hAnsi="Arial" w:cs="Arial"/>
          <w:noProof/>
          <w:sz w:val="22"/>
          <w:szCs w:val="22"/>
        </w:rPr>
        <w:t xml:space="preserve">spalinowych samochodów parkujących na terenie przylegającym do budynku. </w:t>
      </w:r>
    </w:p>
    <w:p w:rsidR="006F470B" w:rsidRPr="006F470B" w:rsidRDefault="006F470B" w:rsidP="006F470B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 </w:t>
      </w:r>
      <w:r w:rsidRPr="006F470B">
        <w:rPr>
          <w:rFonts w:ascii="Arial" w:hAnsi="Arial" w:cs="Arial"/>
          <w:noProof/>
          <w:sz w:val="22"/>
          <w:szCs w:val="22"/>
        </w:rPr>
        <w:t xml:space="preserve">Podsumowując można stwierdzić, że realizacja inwestycji nie będzie przyczyną </w:t>
      </w:r>
    </w:p>
    <w:p w:rsidR="006F470B" w:rsidRPr="006F470B" w:rsidRDefault="006F470B" w:rsidP="006F470B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6F470B">
        <w:rPr>
          <w:rFonts w:ascii="Arial" w:hAnsi="Arial" w:cs="Arial"/>
          <w:noProof/>
          <w:sz w:val="22"/>
          <w:szCs w:val="22"/>
        </w:rPr>
        <w:t xml:space="preserve">                wystąpienia przekroczeń stężeń maksymalnych ani średniorocznych dla analizowanych </w:t>
      </w:r>
    </w:p>
    <w:p w:rsidR="006F470B" w:rsidRPr="006F470B" w:rsidRDefault="006F470B" w:rsidP="006F470B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6F470B">
        <w:rPr>
          <w:rFonts w:ascii="Arial" w:hAnsi="Arial" w:cs="Arial"/>
          <w:noProof/>
          <w:sz w:val="22"/>
          <w:szCs w:val="22"/>
        </w:rPr>
        <w:t xml:space="preserve">                zanieczyszczeń.</w:t>
      </w:r>
    </w:p>
    <w:p w:rsidR="006F470B" w:rsidRPr="006F470B" w:rsidRDefault="006F470B" w:rsidP="006F470B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6F470B">
        <w:rPr>
          <w:rFonts w:ascii="Arial" w:hAnsi="Arial" w:cs="Arial"/>
          <w:noProof/>
          <w:sz w:val="22"/>
          <w:szCs w:val="22"/>
        </w:rPr>
        <w:t xml:space="preserve">      1</w:t>
      </w:r>
      <w:r w:rsidR="00B374FC">
        <w:rPr>
          <w:rFonts w:ascii="Arial" w:hAnsi="Arial" w:cs="Arial"/>
          <w:noProof/>
          <w:sz w:val="22"/>
          <w:szCs w:val="22"/>
        </w:rPr>
        <w:t>6</w:t>
      </w:r>
      <w:r w:rsidRPr="006F470B">
        <w:rPr>
          <w:rFonts w:ascii="Arial" w:hAnsi="Arial" w:cs="Arial"/>
          <w:noProof/>
          <w:sz w:val="22"/>
          <w:szCs w:val="22"/>
        </w:rPr>
        <w:t>.4. Hałas</w:t>
      </w:r>
    </w:p>
    <w:p w:rsidR="006F470B" w:rsidRDefault="006F470B" w:rsidP="006F470B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6F470B">
        <w:rPr>
          <w:rFonts w:ascii="Arial" w:hAnsi="Arial" w:cs="Arial"/>
          <w:noProof/>
          <w:sz w:val="22"/>
          <w:szCs w:val="22"/>
        </w:rPr>
        <w:tab/>
        <w:t xml:space="preserve">    Etap realizacji analizowanej inwestycji związany będzie z emisją hałasu, której źródłem </w:t>
      </w:r>
    </w:p>
    <w:p w:rsidR="006F470B" w:rsidRDefault="006F470B" w:rsidP="006F470B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 </w:t>
      </w:r>
      <w:r w:rsidRPr="006F470B">
        <w:rPr>
          <w:rFonts w:ascii="Arial" w:hAnsi="Arial" w:cs="Arial"/>
          <w:noProof/>
          <w:sz w:val="22"/>
          <w:szCs w:val="22"/>
        </w:rPr>
        <w:t xml:space="preserve">będzie hałas powstający podczas prac budowlanych (praca środków transportu oraz </w:t>
      </w:r>
    </w:p>
    <w:p w:rsidR="006F470B" w:rsidRDefault="006F470B" w:rsidP="006F470B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 </w:t>
      </w:r>
      <w:r w:rsidRPr="006F470B">
        <w:rPr>
          <w:rFonts w:ascii="Arial" w:hAnsi="Arial" w:cs="Arial"/>
          <w:noProof/>
          <w:sz w:val="22"/>
          <w:szCs w:val="22"/>
        </w:rPr>
        <w:t xml:space="preserve">urządzeń budowlanych). Wykorzystanie sprawnego sprzętu spełniającego wymogi </w:t>
      </w:r>
    </w:p>
    <w:p w:rsidR="006F470B" w:rsidRDefault="006F470B" w:rsidP="006F470B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 </w:t>
      </w:r>
      <w:r w:rsidRPr="006F470B">
        <w:rPr>
          <w:rFonts w:ascii="Arial" w:hAnsi="Arial" w:cs="Arial"/>
          <w:noProof/>
          <w:sz w:val="22"/>
          <w:szCs w:val="22"/>
        </w:rPr>
        <w:t>dopuszczające go do</w:t>
      </w:r>
      <w:r>
        <w:rPr>
          <w:rFonts w:ascii="Arial" w:hAnsi="Arial" w:cs="Arial"/>
          <w:noProof/>
          <w:sz w:val="22"/>
          <w:szCs w:val="22"/>
        </w:rPr>
        <w:t xml:space="preserve"> u</w:t>
      </w:r>
      <w:r w:rsidRPr="006F470B">
        <w:rPr>
          <w:rFonts w:ascii="Arial" w:hAnsi="Arial" w:cs="Arial"/>
          <w:noProof/>
          <w:sz w:val="22"/>
          <w:szCs w:val="22"/>
        </w:rPr>
        <w:t xml:space="preserve">żytkowania oraz ograniczenie prac do pory dziennej, powinno </w:t>
      </w:r>
    </w:p>
    <w:p w:rsidR="006F470B" w:rsidRDefault="006F470B" w:rsidP="006F470B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 </w:t>
      </w:r>
      <w:r w:rsidRPr="006F470B">
        <w:rPr>
          <w:rFonts w:ascii="Arial" w:hAnsi="Arial" w:cs="Arial"/>
          <w:noProof/>
          <w:sz w:val="22"/>
          <w:szCs w:val="22"/>
        </w:rPr>
        <w:t xml:space="preserve">ograniczyć wpływ etapu budowy na środowisko społeczne tj. na komfort życia okolicznych </w:t>
      </w:r>
    </w:p>
    <w:p w:rsidR="006F470B" w:rsidRDefault="006F470B" w:rsidP="006F470B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  </w:t>
      </w:r>
      <w:r w:rsidRPr="006F470B">
        <w:rPr>
          <w:rFonts w:ascii="Arial" w:hAnsi="Arial" w:cs="Arial"/>
          <w:noProof/>
          <w:sz w:val="22"/>
          <w:szCs w:val="22"/>
        </w:rPr>
        <w:t xml:space="preserve">mieszkańców. Oddziaływanie  to będzie miało jedynie przejściowy charakter. W fazie </w:t>
      </w:r>
    </w:p>
    <w:p w:rsidR="006F470B" w:rsidRPr="006F470B" w:rsidRDefault="006F470B" w:rsidP="006F470B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 </w:t>
      </w:r>
      <w:r w:rsidRPr="006F470B">
        <w:rPr>
          <w:rFonts w:ascii="Arial" w:hAnsi="Arial" w:cs="Arial"/>
          <w:noProof/>
          <w:sz w:val="22"/>
          <w:szCs w:val="22"/>
        </w:rPr>
        <w:t>eksploatacji jedynym</w:t>
      </w:r>
      <w:r>
        <w:rPr>
          <w:rFonts w:ascii="Arial" w:hAnsi="Arial" w:cs="Arial"/>
          <w:noProof/>
          <w:sz w:val="22"/>
          <w:szCs w:val="22"/>
        </w:rPr>
        <w:t xml:space="preserve"> </w:t>
      </w:r>
      <w:r w:rsidRPr="006F470B">
        <w:rPr>
          <w:rFonts w:ascii="Arial" w:hAnsi="Arial" w:cs="Arial"/>
          <w:noProof/>
          <w:sz w:val="22"/>
          <w:szCs w:val="22"/>
        </w:rPr>
        <w:t>źródłem hałasu będą samochody podjeżdżające  na teren inwestycji.</w:t>
      </w:r>
    </w:p>
    <w:p w:rsidR="006F470B" w:rsidRPr="006F470B" w:rsidRDefault="006F470B" w:rsidP="006F470B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6F470B">
        <w:rPr>
          <w:rFonts w:ascii="Arial" w:hAnsi="Arial" w:cs="Arial"/>
          <w:noProof/>
          <w:sz w:val="22"/>
          <w:szCs w:val="22"/>
        </w:rPr>
        <w:t xml:space="preserve">      1</w:t>
      </w:r>
      <w:r w:rsidR="00B374FC">
        <w:rPr>
          <w:rFonts w:ascii="Arial" w:hAnsi="Arial" w:cs="Arial"/>
          <w:noProof/>
          <w:sz w:val="22"/>
          <w:szCs w:val="22"/>
        </w:rPr>
        <w:t>6</w:t>
      </w:r>
      <w:r w:rsidRPr="006F470B">
        <w:rPr>
          <w:rFonts w:ascii="Arial" w:hAnsi="Arial" w:cs="Arial"/>
          <w:noProof/>
          <w:sz w:val="22"/>
          <w:szCs w:val="22"/>
        </w:rPr>
        <w:t>.5.  Wody powierzchniowe i podziemne</w:t>
      </w:r>
    </w:p>
    <w:p w:rsidR="006F470B" w:rsidRPr="006F470B" w:rsidRDefault="006F470B" w:rsidP="006F470B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6F470B">
        <w:rPr>
          <w:rFonts w:ascii="Arial" w:hAnsi="Arial" w:cs="Arial"/>
          <w:noProof/>
          <w:sz w:val="22"/>
          <w:szCs w:val="22"/>
        </w:rPr>
        <w:tab/>
        <w:t xml:space="preserve">    Technologia prowadzonych prac nie przewiduje odprowadzenia ścieków bezpośrednio do </w:t>
      </w:r>
    </w:p>
    <w:p w:rsidR="006F470B" w:rsidRPr="006F470B" w:rsidRDefault="006F470B" w:rsidP="006F470B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6F470B">
        <w:rPr>
          <w:rFonts w:ascii="Arial" w:hAnsi="Arial" w:cs="Arial"/>
          <w:noProof/>
          <w:sz w:val="22"/>
          <w:szCs w:val="22"/>
        </w:rPr>
        <w:t xml:space="preserve">                gruntu, należy stwierdzić że projektowane prace nie będą miały wpływu na jakość wód </w:t>
      </w:r>
    </w:p>
    <w:p w:rsidR="006F470B" w:rsidRPr="006F470B" w:rsidRDefault="006F470B" w:rsidP="006F470B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6F470B">
        <w:rPr>
          <w:rFonts w:ascii="Arial" w:hAnsi="Arial" w:cs="Arial"/>
          <w:noProof/>
          <w:sz w:val="22"/>
          <w:szCs w:val="22"/>
        </w:rPr>
        <w:t xml:space="preserve">                podziemnych. Podczas prowadzonych prac zanieczyszczenie wód może nastąpić jedynie w </w:t>
      </w:r>
    </w:p>
    <w:p w:rsidR="006F470B" w:rsidRPr="006F470B" w:rsidRDefault="006F470B" w:rsidP="006F470B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6F470B">
        <w:rPr>
          <w:rFonts w:ascii="Arial" w:hAnsi="Arial" w:cs="Arial"/>
          <w:noProof/>
          <w:sz w:val="22"/>
          <w:szCs w:val="22"/>
        </w:rPr>
        <w:t xml:space="preserve">                wyniku awarii sprzętu. Prace budowlane nie będą stanowiły zagrożenia dla środowiska </w:t>
      </w:r>
    </w:p>
    <w:p w:rsidR="006F470B" w:rsidRPr="006F470B" w:rsidRDefault="006F470B" w:rsidP="006F470B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6F470B">
        <w:rPr>
          <w:rFonts w:ascii="Arial" w:hAnsi="Arial" w:cs="Arial"/>
          <w:noProof/>
          <w:sz w:val="22"/>
          <w:szCs w:val="22"/>
        </w:rPr>
        <w:t xml:space="preserve">             </w:t>
      </w:r>
      <w:r>
        <w:rPr>
          <w:rFonts w:ascii="Arial" w:hAnsi="Arial" w:cs="Arial"/>
          <w:noProof/>
          <w:sz w:val="22"/>
          <w:szCs w:val="22"/>
        </w:rPr>
        <w:t xml:space="preserve"> </w:t>
      </w:r>
      <w:r w:rsidRPr="006F470B">
        <w:rPr>
          <w:rFonts w:ascii="Arial" w:hAnsi="Arial" w:cs="Arial"/>
          <w:noProof/>
          <w:sz w:val="22"/>
          <w:szCs w:val="22"/>
        </w:rPr>
        <w:t xml:space="preserve">  gruntowo - wodnego pod warunkiem stosowania sprawnego sprzętu czego bezwzględnie </w:t>
      </w:r>
    </w:p>
    <w:p w:rsidR="006F470B" w:rsidRPr="006F470B" w:rsidRDefault="006F470B" w:rsidP="006F470B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6F470B">
        <w:rPr>
          <w:rFonts w:ascii="Arial" w:hAnsi="Arial" w:cs="Arial"/>
          <w:noProof/>
          <w:sz w:val="22"/>
          <w:szCs w:val="22"/>
        </w:rPr>
        <w:t xml:space="preserve">                należy przestrzegać. Prowadzone prace modernizacyjne mogą jedynie przyczynić się do </w:t>
      </w:r>
    </w:p>
    <w:p w:rsidR="006F470B" w:rsidRPr="006F470B" w:rsidRDefault="006F470B" w:rsidP="006F470B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6F470B">
        <w:rPr>
          <w:rFonts w:ascii="Arial" w:hAnsi="Arial" w:cs="Arial"/>
          <w:noProof/>
          <w:sz w:val="22"/>
          <w:szCs w:val="22"/>
        </w:rPr>
        <w:t xml:space="preserve">                zwiększonego strumienia zawiesiny. Oddziaływanie to będzie krótkotrwałe i związane z </w:t>
      </w:r>
    </w:p>
    <w:p w:rsidR="006F470B" w:rsidRDefault="006F470B" w:rsidP="006F470B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6F470B">
        <w:rPr>
          <w:rFonts w:ascii="Arial" w:hAnsi="Arial" w:cs="Arial"/>
          <w:noProof/>
          <w:sz w:val="22"/>
          <w:szCs w:val="22"/>
        </w:rPr>
        <w:t xml:space="preserve">                pracami budowlanymi i ustąpi po zakończeniu prac .W fazie użytkowania brak będzie </w:t>
      </w:r>
    </w:p>
    <w:p w:rsidR="00B374FC" w:rsidRPr="00F84ADA" w:rsidRDefault="006F470B" w:rsidP="00F84ADA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 </w:t>
      </w:r>
      <w:r w:rsidRPr="006F470B">
        <w:rPr>
          <w:rFonts w:ascii="Arial" w:hAnsi="Arial" w:cs="Arial"/>
          <w:noProof/>
          <w:sz w:val="22"/>
          <w:szCs w:val="22"/>
        </w:rPr>
        <w:t>źródeł mogących zagrozić wod</w:t>
      </w:r>
      <w:r w:rsidR="00F84ADA">
        <w:rPr>
          <w:rFonts w:ascii="Arial" w:hAnsi="Arial" w:cs="Arial"/>
          <w:noProof/>
          <w:sz w:val="22"/>
          <w:szCs w:val="22"/>
        </w:rPr>
        <w:t>ą powierzchniowym i podziemnym.</w:t>
      </w:r>
    </w:p>
    <w:p w:rsidR="00501252" w:rsidRPr="00212BE3" w:rsidRDefault="00501252" w:rsidP="00501252">
      <w:pPr>
        <w:rPr>
          <w:rFonts w:ascii="Arial" w:hAnsi="Arial"/>
          <w:b/>
          <w:sz w:val="22"/>
          <w:szCs w:val="22"/>
          <w:u w:val="single"/>
        </w:rPr>
      </w:pPr>
      <w:r w:rsidRPr="00212BE3">
        <w:rPr>
          <w:rFonts w:ascii="Arial" w:hAnsi="Arial"/>
          <w:b/>
          <w:sz w:val="22"/>
          <w:szCs w:val="22"/>
          <w:u w:val="single"/>
        </w:rPr>
        <w:t>1</w:t>
      </w:r>
      <w:r w:rsidR="00B374FC">
        <w:rPr>
          <w:rFonts w:ascii="Arial" w:hAnsi="Arial"/>
          <w:b/>
          <w:sz w:val="22"/>
          <w:szCs w:val="22"/>
          <w:u w:val="single"/>
        </w:rPr>
        <w:t>7</w:t>
      </w:r>
      <w:r w:rsidRPr="00212BE3">
        <w:rPr>
          <w:rFonts w:ascii="Arial" w:hAnsi="Arial"/>
          <w:b/>
          <w:sz w:val="22"/>
          <w:szCs w:val="22"/>
          <w:u w:val="single"/>
        </w:rPr>
        <w:t>.  ODDZIAŁYWANIE INWESTYCJI NA OTOCZENIE.</w:t>
      </w:r>
    </w:p>
    <w:p w:rsidR="00501252" w:rsidRPr="00212BE3" w:rsidRDefault="00501252" w:rsidP="00501252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/>
        <w:rPr>
          <w:rFonts w:ascii="Arial" w:hAnsi="Arial" w:cs="Arial"/>
          <w:noProof/>
          <w:sz w:val="22"/>
          <w:szCs w:val="22"/>
        </w:rPr>
      </w:pPr>
      <w:r w:rsidRPr="00212BE3">
        <w:rPr>
          <w:rFonts w:ascii="Arial" w:hAnsi="Arial"/>
          <w:noProof/>
          <w:sz w:val="22"/>
          <w:szCs w:val="22"/>
        </w:rPr>
        <w:t>1</w:t>
      </w:r>
      <w:r w:rsidR="00B374FC">
        <w:rPr>
          <w:rFonts w:ascii="Arial" w:hAnsi="Arial"/>
          <w:noProof/>
          <w:sz w:val="22"/>
          <w:szCs w:val="22"/>
        </w:rPr>
        <w:t>7</w:t>
      </w:r>
      <w:r w:rsidRPr="00212BE3">
        <w:rPr>
          <w:rFonts w:ascii="Arial" w:hAnsi="Arial"/>
          <w:noProof/>
          <w:sz w:val="22"/>
          <w:szCs w:val="22"/>
        </w:rPr>
        <w:t xml:space="preserve">.1.  </w:t>
      </w:r>
      <w:r w:rsidRPr="00212BE3">
        <w:rPr>
          <w:rFonts w:ascii="Arial" w:hAnsi="Arial" w:cs="Arial"/>
          <w:noProof/>
          <w:sz w:val="22"/>
          <w:szCs w:val="22"/>
        </w:rPr>
        <w:t xml:space="preserve">Istotne oddziaływanie prowadzonej w zakładzie działalności produkcyjnej ograniczone jest </w:t>
      </w:r>
    </w:p>
    <w:p w:rsidR="00501252" w:rsidRPr="00212BE3" w:rsidRDefault="00501252" w:rsidP="00501252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/>
        <w:rPr>
          <w:rFonts w:ascii="Arial" w:hAnsi="Arial"/>
          <w:noProof/>
          <w:sz w:val="22"/>
          <w:szCs w:val="22"/>
        </w:rPr>
      </w:pPr>
      <w:r w:rsidRPr="00212BE3">
        <w:rPr>
          <w:rFonts w:ascii="Arial" w:hAnsi="Arial" w:cs="Arial"/>
          <w:noProof/>
          <w:sz w:val="22"/>
          <w:szCs w:val="22"/>
        </w:rPr>
        <w:t xml:space="preserve">          do  granic wyznaczonego terenu inwestycji.</w:t>
      </w:r>
    </w:p>
    <w:p w:rsidR="00501252" w:rsidRPr="00B3513D" w:rsidRDefault="00501252" w:rsidP="00501252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212BE3">
        <w:rPr>
          <w:rFonts w:ascii="Arial" w:hAnsi="Arial" w:cs="Arial"/>
          <w:noProof/>
          <w:sz w:val="22"/>
          <w:szCs w:val="22"/>
        </w:rPr>
        <w:t xml:space="preserve">      1</w:t>
      </w:r>
      <w:r w:rsidR="00B374FC">
        <w:rPr>
          <w:rFonts w:ascii="Arial" w:hAnsi="Arial" w:cs="Arial"/>
          <w:noProof/>
          <w:sz w:val="22"/>
          <w:szCs w:val="22"/>
        </w:rPr>
        <w:t>7</w:t>
      </w:r>
      <w:r w:rsidRPr="00212BE3">
        <w:rPr>
          <w:rFonts w:ascii="Arial" w:hAnsi="Arial" w:cs="Arial"/>
          <w:noProof/>
          <w:sz w:val="22"/>
          <w:szCs w:val="22"/>
        </w:rPr>
        <w:t>.6. Przedsięwzięcie nie będzie stwarzało zagrożenia dla zdrowia ludzi.</w:t>
      </w:r>
    </w:p>
    <w:p w:rsidR="00501252" w:rsidRDefault="00501252" w:rsidP="00A81F8E"/>
    <w:p w:rsidR="00F84ADA" w:rsidRDefault="00F84ADA" w:rsidP="00A81F8E"/>
    <w:p w:rsidR="00F84ADA" w:rsidRDefault="00F84ADA" w:rsidP="00A81F8E"/>
    <w:p w:rsidR="00F84ADA" w:rsidRDefault="00F84ADA" w:rsidP="00A81F8E"/>
    <w:p w:rsidR="00FD6F41" w:rsidRDefault="00FD6F41" w:rsidP="00A81F8E"/>
    <w:p w:rsidR="00F84ADA" w:rsidRDefault="00F84ADA" w:rsidP="00A81F8E"/>
    <w:p w:rsidR="00F84ADA" w:rsidRDefault="00F84ADA" w:rsidP="00A81F8E"/>
    <w:p w:rsidR="00731789" w:rsidRDefault="00731789" w:rsidP="00731789">
      <w:pPr>
        <w:rPr>
          <w:rFonts w:ascii="Arial" w:hAnsi="Arial" w:cs="Arial"/>
        </w:rPr>
      </w:pPr>
    </w:p>
    <w:p w:rsidR="00731789" w:rsidRPr="00702E22" w:rsidRDefault="00731789" w:rsidP="00731789">
      <w:pPr>
        <w:jc w:val="center"/>
        <w:rPr>
          <w:rFonts w:ascii="Arial" w:hAnsi="Arial" w:cs="Arial"/>
          <w:color w:val="2F5496" w:themeColor="accent5" w:themeShade="BF"/>
          <w:sz w:val="18"/>
          <w:szCs w:val="18"/>
        </w:rPr>
      </w:pPr>
      <w:r>
        <w:rPr>
          <w:rFonts w:ascii="Arial" w:hAnsi="Arial" w:cs="Arial"/>
          <w:color w:val="2F5496" w:themeColor="accent5" w:themeShade="BF"/>
          <w:sz w:val="18"/>
          <w:szCs w:val="18"/>
        </w:rPr>
        <w:lastRenderedPageBreak/>
        <w:t>BUDOWA</w:t>
      </w:r>
      <w:r w:rsidRPr="00702E22">
        <w:rPr>
          <w:rFonts w:ascii="Arial" w:hAnsi="Arial" w:cs="Arial"/>
          <w:color w:val="2F5496" w:themeColor="accent5" w:themeShade="BF"/>
          <w:sz w:val="18"/>
          <w:szCs w:val="18"/>
        </w:rPr>
        <w:t xml:space="preserve">  ZAKŁADU  PRODUKCJI MAT WYGŁUSZAJĄCYCH   I TERMOIZOLACYJNYCH</w:t>
      </w:r>
    </w:p>
    <w:p w:rsidR="00731789" w:rsidRPr="00702E22" w:rsidRDefault="00731789" w:rsidP="00731789">
      <w:pPr>
        <w:jc w:val="center"/>
        <w:rPr>
          <w:rFonts w:ascii="Arial" w:hAnsi="Arial" w:cs="Arial"/>
          <w:color w:val="2F5496" w:themeColor="accent5" w:themeShade="BF"/>
          <w:sz w:val="18"/>
          <w:szCs w:val="18"/>
        </w:rPr>
      </w:pPr>
      <w:r w:rsidRPr="00702E22">
        <w:rPr>
          <w:rFonts w:ascii="Arial" w:hAnsi="Arial" w:cs="Arial"/>
          <w:color w:val="2F5496" w:themeColor="accent5" w:themeShade="BF"/>
          <w:sz w:val="18"/>
          <w:szCs w:val="18"/>
        </w:rPr>
        <w:t xml:space="preserve"> NA BAZIE FILCU w Myszkowie </w:t>
      </w:r>
      <w:proofErr w:type="spellStart"/>
      <w:r w:rsidRPr="00702E22">
        <w:rPr>
          <w:rFonts w:ascii="Arial" w:hAnsi="Arial" w:cs="Arial"/>
          <w:color w:val="2F5496" w:themeColor="accent5" w:themeShade="BF"/>
          <w:sz w:val="18"/>
          <w:szCs w:val="18"/>
        </w:rPr>
        <w:t>ul.Przemysłowa</w:t>
      </w:r>
      <w:proofErr w:type="spellEnd"/>
      <w:r w:rsidRPr="00702E22">
        <w:rPr>
          <w:rFonts w:ascii="Arial" w:hAnsi="Arial" w:cs="Arial"/>
          <w:color w:val="2F5496" w:themeColor="accent5" w:themeShade="BF"/>
          <w:sz w:val="18"/>
          <w:szCs w:val="18"/>
        </w:rPr>
        <w:t>, działka nr 10241/1</w:t>
      </w:r>
    </w:p>
    <w:p w:rsidR="00731789" w:rsidRDefault="00731789" w:rsidP="00731789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al" w:hAnsi="Arial" w:cs="Arial"/>
          <w:color w:val="2F5496" w:themeColor="accent5" w:themeShade="BF"/>
          <w:sz w:val="18"/>
          <w:szCs w:val="18"/>
        </w:rPr>
      </w:pPr>
      <w:r w:rsidRPr="00702E22">
        <w:rPr>
          <w:rFonts w:ascii="Arial" w:hAnsi="Arial" w:cs="Arial"/>
          <w:color w:val="2F5496" w:themeColor="accent5" w:themeShade="BF"/>
          <w:sz w:val="18"/>
          <w:szCs w:val="18"/>
        </w:rPr>
        <w:t>INWESTOR:    P.P.H.U. MARCUS  UL.GRANICZNA 7A.  4</w:t>
      </w:r>
      <w:r>
        <w:rPr>
          <w:rFonts w:ascii="Arial" w:hAnsi="Arial" w:cs="Arial"/>
          <w:color w:val="2F5496" w:themeColor="accent5" w:themeShade="BF"/>
          <w:sz w:val="18"/>
          <w:szCs w:val="18"/>
        </w:rPr>
        <w:t xml:space="preserve">2-300 MYSZKÓW. </w:t>
      </w:r>
    </w:p>
    <w:p w:rsidR="007101DA" w:rsidRDefault="00731789" w:rsidP="00731789">
      <w:r w:rsidRPr="00702E22">
        <w:rPr>
          <w:rFonts w:ascii="Arial" w:hAnsi="Arial" w:cs="Arial"/>
          <w:color w:val="2F5496" w:themeColor="accent5" w:themeShade="BF"/>
          <w:sz w:val="18"/>
          <w:szCs w:val="18"/>
        </w:rPr>
        <w:t>---------------------------------------------------------------------------------------------------------------------------------------------------------------------</w:t>
      </w:r>
    </w:p>
    <w:p w:rsidR="00B374FC" w:rsidRPr="00EE04BF" w:rsidRDefault="00B374FC" w:rsidP="007101DA"/>
    <w:p w:rsidR="007101DA" w:rsidRPr="00F84ADA" w:rsidRDefault="007101DA" w:rsidP="007101DA">
      <w:pPr>
        <w:jc w:val="center"/>
        <w:rPr>
          <w:rFonts w:ascii="Arial" w:hAnsi="Arial"/>
          <w:b/>
          <w:sz w:val="32"/>
          <w:szCs w:val="32"/>
        </w:rPr>
      </w:pPr>
      <w:r w:rsidRPr="00F84ADA">
        <w:rPr>
          <w:rFonts w:ascii="Arial" w:hAnsi="Arial"/>
          <w:b/>
          <w:sz w:val="32"/>
          <w:szCs w:val="32"/>
        </w:rPr>
        <w:t xml:space="preserve">OPIS TECHNOLOGII ZAKŁADU PRODUKCYJNEGO </w:t>
      </w:r>
    </w:p>
    <w:p w:rsidR="00E41118" w:rsidRPr="00EE04BF" w:rsidRDefault="00E41118" w:rsidP="007101DA">
      <w:pPr>
        <w:jc w:val="center"/>
        <w:rPr>
          <w:rFonts w:ascii="Arial" w:hAnsi="Arial"/>
          <w:b/>
        </w:rPr>
      </w:pPr>
    </w:p>
    <w:p w:rsidR="00A536BA" w:rsidRDefault="00A536BA" w:rsidP="00A536BA">
      <w:pPr>
        <w:pStyle w:val="Akapitzlist"/>
        <w:numPr>
          <w:ilvl w:val="0"/>
          <w:numId w:val="4"/>
        </w:numPr>
        <w:rPr>
          <w:rFonts w:ascii="Arial" w:hAnsi="Arial" w:cs="Arial"/>
          <w:b/>
          <w:sz w:val="22"/>
          <w:szCs w:val="22"/>
          <w:u w:val="single"/>
        </w:rPr>
      </w:pPr>
      <w:r w:rsidRPr="00072F3B">
        <w:rPr>
          <w:rFonts w:ascii="Arial" w:hAnsi="Arial" w:cs="Arial"/>
          <w:b/>
          <w:sz w:val="22"/>
          <w:szCs w:val="22"/>
          <w:u w:val="single"/>
        </w:rPr>
        <w:t xml:space="preserve">OPIS </w:t>
      </w:r>
      <w:r>
        <w:rPr>
          <w:rFonts w:ascii="Arial" w:hAnsi="Arial" w:cs="Arial"/>
          <w:b/>
          <w:sz w:val="22"/>
          <w:szCs w:val="22"/>
          <w:u w:val="single"/>
        </w:rPr>
        <w:t xml:space="preserve">OGÓLNY </w:t>
      </w:r>
      <w:r w:rsidRPr="00072F3B">
        <w:rPr>
          <w:rFonts w:ascii="Arial" w:hAnsi="Arial" w:cs="Arial"/>
          <w:b/>
          <w:sz w:val="22"/>
          <w:szCs w:val="22"/>
          <w:u w:val="single"/>
        </w:rPr>
        <w:t xml:space="preserve">TECHNOLOGII ZAKŁADU PRODUKCYJNEGO  </w:t>
      </w:r>
    </w:p>
    <w:p w:rsidR="00A536BA" w:rsidRPr="00945C1E" w:rsidRDefault="00A536BA" w:rsidP="00A536BA">
      <w:pPr>
        <w:pStyle w:val="Akapitzlist"/>
        <w:ind w:left="360"/>
        <w:rPr>
          <w:rFonts w:ascii="Arial" w:hAnsi="Arial" w:cs="Arial"/>
          <w:sz w:val="22"/>
          <w:szCs w:val="22"/>
          <w:u w:val="single"/>
        </w:rPr>
      </w:pPr>
    </w:p>
    <w:p w:rsidR="00A536BA" w:rsidRPr="006F604B" w:rsidRDefault="00A536BA" w:rsidP="006F604B">
      <w:pPr>
        <w:pStyle w:val="Akapitzlist"/>
        <w:numPr>
          <w:ilvl w:val="1"/>
          <w:numId w:val="4"/>
        </w:numPr>
        <w:rPr>
          <w:rFonts w:ascii="Arial" w:hAnsi="Arial" w:cs="Arial"/>
          <w:sz w:val="22"/>
          <w:szCs w:val="22"/>
          <w:u w:val="single"/>
        </w:rPr>
      </w:pPr>
      <w:r w:rsidRPr="00C36806">
        <w:rPr>
          <w:rFonts w:ascii="Arial" w:hAnsi="Arial" w:cs="Arial"/>
          <w:sz w:val="22"/>
          <w:szCs w:val="22"/>
        </w:rPr>
        <w:t>Zakład wyposażony będzie</w:t>
      </w:r>
      <w:r w:rsidR="006F604B">
        <w:rPr>
          <w:rFonts w:ascii="Arial" w:hAnsi="Arial" w:cs="Arial"/>
          <w:sz w:val="22"/>
          <w:szCs w:val="22"/>
        </w:rPr>
        <w:t xml:space="preserve"> w nowoczesną linię do przetwarzania</w:t>
      </w:r>
      <w:r w:rsidRPr="00C36806">
        <w:rPr>
          <w:rFonts w:ascii="Arial" w:hAnsi="Arial" w:cs="Arial"/>
          <w:sz w:val="22"/>
          <w:szCs w:val="22"/>
        </w:rPr>
        <w:t xml:space="preserve"> mat filcowych stosowanych </w:t>
      </w:r>
      <w:r w:rsidRPr="006F604B">
        <w:rPr>
          <w:rFonts w:ascii="Arial" w:hAnsi="Arial"/>
          <w:sz w:val="22"/>
          <w:szCs w:val="22"/>
        </w:rPr>
        <w:t>jako wygłuszenia i termoizolacje do sprzętów AGD, przemysłu motoryzacyjnego oraz przemysłu budowlanego.</w:t>
      </w:r>
    </w:p>
    <w:p w:rsidR="00701817" w:rsidRPr="00F84ADA" w:rsidRDefault="00A536BA" w:rsidP="00A536BA">
      <w:pPr>
        <w:pStyle w:val="Akapitzlist"/>
        <w:numPr>
          <w:ilvl w:val="1"/>
          <w:numId w:val="4"/>
        </w:numPr>
        <w:rPr>
          <w:rFonts w:ascii="Arial" w:hAnsi="Arial"/>
          <w:sz w:val="22"/>
          <w:szCs w:val="22"/>
        </w:rPr>
      </w:pPr>
      <w:r w:rsidRPr="00C405D7">
        <w:rPr>
          <w:rFonts w:ascii="Arial" w:hAnsi="Arial" w:cs="Arial"/>
          <w:sz w:val="22"/>
          <w:szCs w:val="22"/>
        </w:rPr>
        <w:t xml:space="preserve">Podstawowa warstwa filc. </w:t>
      </w:r>
      <w:r w:rsidRPr="00C405D7">
        <w:rPr>
          <w:rFonts w:ascii="Arial" w:hAnsi="Arial"/>
          <w:sz w:val="22"/>
          <w:szCs w:val="22"/>
        </w:rPr>
        <w:t>Skład zależny jest od oczekiwań co do  wyrobu finalnego</w:t>
      </w:r>
      <w:r w:rsidR="006F604B">
        <w:rPr>
          <w:rFonts w:ascii="Arial" w:hAnsi="Arial"/>
          <w:sz w:val="22"/>
          <w:szCs w:val="22"/>
        </w:rPr>
        <w:t xml:space="preserve">. Na bazie </w:t>
      </w:r>
      <w:r w:rsidR="004E1A96">
        <w:rPr>
          <w:rFonts w:ascii="Arial" w:hAnsi="Arial"/>
          <w:sz w:val="22"/>
          <w:szCs w:val="22"/>
        </w:rPr>
        <w:t>filcu, produkowane będą kompozyty wielowarstwowe, wykorzystując do tego urządzenia modyfikujące powierzchnię, oraz kształty.</w:t>
      </w:r>
    </w:p>
    <w:p w:rsidR="00A536BA" w:rsidRPr="00EE04BF" w:rsidRDefault="00A536BA" w:rsidP="00A536BA">
      <w:pPr>
        <w:rPr>
          <w:rFonts w:ascii="Arial" w:hAnsi="Arial"/>
        </w:rPr>
      </w:pPr>
      <w:r>
        <w:rPr>
          <w:rFonts w:ascii="Arial" w:hAnsi="Arial"/>
          <w:b/>
          <w:u w:val="single"/>
        </w:rPr>
        <w:t>2.   SUROWCE</w:t>
      </w:r>
    </w:p>
    <w:p w:rsidR="00A536BA" w:rsidRPr="00BC4712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</w:t>
      </w:r>
      <w:r w:rsidRPr="00BC4712">
        <w:rPr>
          <w:rFonts w:ascii="Arial" w:hAnsi="Arial"/>
          <w:sz w:val="22"/>
          <w:szCs w:val="22"/>
        </w:rPr>
        <w:t xml:space="preserve">2.1.     Zasadniczym surowcem będzie wsad włókienniczy, który pozyskany zostanie od </w:t>
      </w:r>
      <w:proofErr w:type="spellStart"/>
      <w:r w:rsidRPr="00BC4712">
        <w:rPr>
          <w:rFonts w:ascii="Arial" w:hAnsi="Arial"/>
          <w:sz w:val="22"/>
          <w:szCs w:val="22"/>
        </w:rPr>
        <w:t>kwalifiko</w:t>
      </w:r>
      <w:proofErr w:type="spellEnd"/>
      <w:r w:rsidRPr="00BC4712">
        <w:rPr>
          <w:rFonts w:ascii="Arial" w:hAnsi="Arial"/>
          <w:sz w:val="22"/>
          <w:szCs w:val="22"/>
        </w:rPr>
        <w:t xml:space="preserve">- </w:t>
      </w:r>
    </w:p>
    <w:p w:rsidR="00A536BA" w:rsidRPr="00BC4712" w:rsidRDefault="00A536BA" w:rsidP="00A536BA">
      <w:pPr>
        <w:rPr>
          <w:rFonts w:ascii="Arial" w:hAnsi="Arial"/>
          <w:sz w:val="22"/>
          <w:szCs w:val="22"/>
        </w:rPr>
      </w:pPr>
      <w:r w:rsidRPr="00BC4712">
        <w:rPr>
          <w:rFonts w:ascii="Arial" w:hAnsi="Arial"/>
          <w:sz w:val="22"/>
          <w:szCs w:val="22"/>
        </w:rPr>
        <w:t xml:space="preserve">                 </w:t>
      </w:r>
      <w:proofErr w:type="spellStart"/>
      <w:r w:rsidRPr="00BC4712">
        <w:rPr>
          <w:rFonts w:ascii="Arial" w:hAnsi="Arial"/>
          <w:sz w:val="22"/>
          <w:szCs w:val="22"/>
        </w:rPr>
        <w:t>wanych</w:t>
      </w:r>
      <w:proofErr w:type="spellEnd"/>
      <w:r w:rsidRPr="00BC4712">
        <w:rPr>
          <w:rFonts w:ascii="Arial" w:hAnsi="Arial"/>
          <w:sz w:val="22"/>
          <w:szCs w:val="22"/>
        </w:rPr>
        <w:t xml:space="preserve"> dostawców. Będą to przede wszystkim materiały pochodzące  z przemysłu </w:t>
      </w:r>
    </w:p>
    <w:p w:rsidR="00C36806" w:rsidRPr="00BC4712" w:rsidRDefault="00A536BA" w:rsidP="00A536BA">
      <w:pPr>
        <w:rPr>
          <w:rFonts w:ascii="Arial" w:hAnsi="Arial"/>
          <w:sz w:val="22"/>
          <w:szCs w:val="22"/>
        </w:rPr>
      </w:pPr>
      <w:r w:rsidRPr="00BC4712">
        <w:rPr>
          <w:rFonts w:ascii="Arial" w:hAnsi="Arial"/>
          <w:sz w:val="22"/>
          <w:szCs w:val="22"/>
        </w:rPr>
        <w:t xml:space="preserve">                 włókien</w:t>
      </w:r>
      <w:r w:rsidR="004E1A96">
        <w:rPr>
          <w:rFonts w:ascii="Arial" w:hAnsi="Arial"/>
          <w:sz w:val="22"/>
          <w:szCs w:val="22"/>
        </w:rPr>
        <w:t>niczego i  tekstylnego</w:t>
      </w:r>
      <w:r w:rsidRPr="00BC4712">
        <w:rPr>
          <w:rFonts w:ascii="Arial" w:hAnsi="Arial"/>
          <w:sz w:val="22"/>
          <w:szCs w:val="22"/>
        </w:rPr>
        <w:t xml:space="preserve">. </w:t>
      </w:r>
    </w:p>
    <w:p w:rsidR="00C36806" w:rsidRPr="00BC4712" w:rsidRDefault="00D46118" w:rsidP="00A536BA">
      <w:pPr>
        <w:rPr>
          <w:rFonts w:ascii="Arial" w:hAnsi="Arial"/>
          <w:sz w:val="22"/>
          <w:szCs w:val="22"/>
        </w:rPr>
      </w:pPr>
      <w:r w:rsidRPr="00BC4712">
        <w:rPr>
          <w:rFonts w:ascii="Arial" w:hAnsi="Arial"/>
          <w:sz w:val="22"/>
          <w:szCs w:val="22"/>
        </w:rPr>
        <w:t xml:space="preserve">                 </w:t>
      </w:r>
      <w:r w:rsidR="00C36806" w:rsidRPr="00BC4712">
        <w:rPr>
          <w:rFonts w:ascii="Arial" w:hAnsi="Arial"/>
          <w:sz w:val="22"/>
          <w:szCs w:val="22"/>
        </w:rPr>
        <w:t xml:space="preserve">    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2.2.   Produkcja odbywać się będzie</w:t>
      </w:r>
      <w:r w:rsidR="00701817">
        <w:rPr>
          <w:rFonts w:ascii="Arial" w:hAnsi="Arial"/>
          <w:sz w:val="22"/>
          <w:szCs w:val="22"/>
        </w:rPr>
        <w:t xml:space="preserve"> na bazie wełny i bawełny </w:t>
      </w:r>
      <w:r w:rsidRPr="00C36806">
        <w:rPr>
          <w:rFonts w:ascii="Arial" w:hAnsi="Arial"/>
          <w:sz w:val="22"/>
          <w:szCs w:val="22"/>
        </w:rPr>
        <w:t xml:space="preserve">oraz żywic fenolowych lub </w:t>
      </w:r>
    </w:p>
    <w:p w:rsidR="00A536BA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 </w:t>
      </w:r>
      <w:r w:rsidR="004E1A96">
        <w:rPr>
          <w:rFonts w:ascii="Arial" w:hAnsi="Arial"/>
          <w:sz w:val="22"/>
          <w:szCs w:val="22"/>
        </w:rPr>
        <w:t>p</w:t>
      </w:r>
      <w:r w:rsidR="00701817">
        <w:rPr>
          <w:rFonts w:ascii="Arial" w:hAnsi="Arial"/>
          <w:sz w:val="22"/>
          <w:szCs w:val="22"/>
        </w:rPr>
        <w:t>oliestrowych</w:t>
      </w:r>
      <w:r w:rsidR="004E1A96">
        <w:rPr>
          <w:rFonts w:ascii="Arial" w:hAnsi="Arial"/>
          <w:sz w:val="22"/>
          <w:szCs w:val="22"/>
        </w:rPr>
        <w:t>, które będą wzbogacane materiałami powierzchniowo spajającymi.</w:t>
      </w:r>
    </w:p>
    <w:p w:rsidR="004E1A96" w:rsidRPr="00C36806" w:rsidRDefault="004E1A96" w:rsidP="00A536BA">
      <w:pPr>
        <w:rPr>
          <w:rFonts w:ascii="Arial" w:hAnsi="Arial"/>
          <w:sz w:val="22"/>
          <w:szCs w:val="22"/>
        </w:rPr>
      </w:pPr>
    </w:p>
    <w:p w:rsidR="00A536BA" w:rsidRPr="00C36806" w:rsidRDefault="00A536BA" w:rsidP="00A536BA">
      <w:pPr>
        <w:rPr>
          <w:rFonts w:ascii="Arial" w:hAnsi="Arial"/>
          <w:b/>
          <w:sz w:val="22"/>
          <w:szCs w:val="22"/>
          <w:u w:val="single"/>
        </w:rPr>
      </w:pPr>
      <w:r w:rsidRPr="00C36806">
        <w:rPr>
          <w:rFonts w:ascii="Arial" w:hAnsi="Arial"/>
          <w:b/>
          <w:sz w:val="22"/>
          <w:szCs w:val="22"/>
          <w:u w:val="single"/>
        </w:rPr>
        <w:t>3.   ZAPOTRZEBOWANIE NA MEDIA.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3.1.     Energia cieplna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  a/   planuje się ogrzewanie hali produkcyjnej oraz pomieszczeń administracyjno-socjalnych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        z własnej kotłowni gazowej.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3.2.     Energia elektryczna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  a/   planowane jest przyłącze do lokalnej stacji transformatorowej. Dostarczana będzie na 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        podstawie umowy z dostawcą. Ilość pobieranej energii monitorowana będzie za 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        pomocą licznika energii elektrycznej.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3.3.     Gaz ziemny.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  a/   planowane jest przyłącze do lokalnej stacji gazu ziemnego średnioprężnego.  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  b/   dostarczany będzie na podstawie umowy z dostawcą. Ilość pobieranego gazu 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        monitorowane będzie za pomocą licznika gazu ziemnego.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3.4.      Zasilanie w wodę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  a/   planowane jest przyłącze do wodociągu miejskiego. Woda dostarczana będzie z 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        miejskiej sieci wodociągowej, na podstawie umowy z dostawcą. Ilość pobieranej wody     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        monitorowana będzie za pomocą wodomierza.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3.4.     Ścieki sanitarne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 a/   planowane jest przyłącze do najbliższego kolektora i dalej do miejskiej oczyszczalni 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        ścieków, na podstawie umowy z odbiorcą.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3.5.     Ścieki technologiczne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 a/   nie przewiduje się ich wytwarzania.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3.6.     Oprowadzenie wód deszczowych.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 a/   planowane jest odprowadzanie wód deszczowych z terenów utwardzonych do 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       najbliższego kolektora i dalej do miejskiej oczyszczalni ścieków, na podstawie umowy z 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       odbiorcą.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3.7.    Odpady niebezpieczne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 a/  magazynowane będą selektywnie w odpowiednich i oznakowanych pojemnikach lub 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       kontenerach i przekazywane uprawnionym odbiorcom.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3.8.   Odpady inne niż niebezpieczne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a/   magazynowane będą selektywnie w odpowiednich i oznakowanych pojemnikach, 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      big-</w:t>
      </w:r>
      <w:proofErr w:type="spellStart"/>
      <w:r w:rsidRPr="00C36806">
        <w:rPr>
          <w:rFonts w:ascii="Arial" w:hAnsi="Arial"/>
          <w:sz w:val="22"/>
          <w:szCs w:val="22"/>
        </w:rPr>
        <w:t>bagach</w:t>
      </w:r>
      <w:proofErr w:type="spellEnd"/>
      <w:r w:rsidRPr="00C36806">
        <w:rPr>
          <w:rFonts w:ascii="Arial" w:hAnsi="Arial"/>
          <w:sz w:val="22"/>
          <w:szCs w:val="22"/>
        </w:rPr>
        <w:t xml:space="preserve"> lub w formie sprasowanych bel na utwardzonym i oznakowanym terenie, 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      a następnie prze</w:t>
      </w:r>
      <w:r w:rsidR="00F84ADA">
        <w:rPr>
          <w:rFonts w:ascii="Arial" w:hAnsi="Arial"/>
          <w:sz w:val="22"/>
          <w:szCs w:val="22"/>
        </w:rPr>
        <w:t>kazywane uprawnionym odbiorcom.</w:t>
      </w:r>
    </w:p>
    <w:p w:rsidR="00A536BA" w:rsidRPr="00C36806" w:rsidRDefault="00A536BA" w:rsidP="00A536BA">
      <w:pPr>
        <w:rPr>
          <w:rFonts w:ascii="Arial" w:hAnsi="Arial"/>
          <w:b/>
          <w:sz w:val="22"/>
          <w:szCs w:val="22"/>
          <w:u w:val="single"/>
        </w:rPr>
      </w:pPr>
      <w:r w:rsidRPr="00C36806">
        <w:rPr>
          <w:rFonts w:ascii="Arial" w:hAnsi="Arial"/>
          <w:b/>
          <w:sz w:val="22"/>
          <w:szCs w:val="22"/>
          <w:u w:val="single"/>
        </w:rPr>
        <w:t>4.    UKŁAD FUNKCJONALNY HALI.</w:t>
      </w:r>
    </w:p>
    <w:p w:rsidR="00596157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4.1.   Linia produkcyjna </w:t>
      </w:r>
      <w:r w:rsidR="00596157">
        <w:rPr>
          <w:rFonts w:ascii="Arial" w:hAnsi="Arial"/>
          <w:sz w:val="22"/>
          <w:szCs w:val="22"/>
        </w:rPr>
        <w:t xml:space="preserve">przetwarzania </w:t>
      </w:r>
      <w:r w:rsidRPr="00C36806">
        <w:rPr>
          <w:rFonts w:ascii="Arial" w:hAnsi="Arial"/>
          <w:sz w:val="22"/>
          <w:szCs w:val="22"/>
        </w:rPr>
        <w:t xml:space="preserve">podstawowa, zostanie umiejscowiona od strony północnej </w:t>
      </w:r>
      <w:r w:rsidR="00596157">
        <w:rPr>
          <w:rFonts w:ascii="Arial" w:hAnsi="Arial"/>
          <w:sz w:val="22"/>
          <w:szCs w:val="22"/>
        </w:rPr>
        <w:t xml:space="preserve">                 </w:t>
      </w:r>
    </w:p>
    <w:p w:rsidR="00A536BA" w:rsidRPr="00C36806" w:rsidRDefault="00596157" w:rsidP="00A536BA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        Hali </w:t>
      </w:r>
      <w:bookmarkStart w:id="0" w:name="_GoBack"/>
      <w:bookmarkEnd w:id="0"/>
      <w:r w:rsidR="00A536BA" w:rsidRPr="00C36806">
        <w:rPr>
          <w:rFonts w:ascii="Arial" w:hAnsi="Arial"/>
          <w:sz w:val="22"/>
          <w:szCs w:val="22"/>
        </w:rPr>
        <w:t xml:space="preserve">produkcyjnej zaś od strony zachodniej, zostanie umiejscowiony sektor urządzeń 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 wstępnych, zasilanych w materiały wsadowe. Materiały wsadowe będą dostarczane od 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 strony południowej hali. Materiał gotowy, spakowany będzie odbierany z linii od strony 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 wschodniej, i będzie transportowany bezpośrednio do załadunku , bądź przekazywany do 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lastRenderedPageBreak/>
        <w:t xml:space="preserve">                przetworzenia wtórnego poprzez bądź nakładanie warstw klejowych , bądź poprzez 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 wykrawanie na prasach. Urządzenia przetwarzania wtórnego, będą usytuowane od strony </w:t>
      </w:r>
    </w:p>
    <w:p w:rsidR="004E1A9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</w:t>
      </w:r>
      <w:r w:rsidR="004E1A96">
        <w:rPr>
          <w:rFonts w:ascii="Arial" w:hAnsi="Arial"/>
          <w:sz w:val="22"/>
          <w:szCs w:val="22"/>
        </w:rPr>
        <w:t xml:space="preserve"> wschodniej hali </w:t>
      </w:r>
      <w:r w:rsidRPr="00C36806">
        <w:rPr>
          <w:rFonts w:ascii="Arial" w:hAnsi="Arial"/>
          <w:sz w:val="22"/>
          <w:szCs w:val="22"/>
        </w:rPr>
        <w:t xml:space="preserve">oraz </w:t>
      </w:r>
      <w:r w:rsidR="004E1A96">
        <w:rPr>
          <w:rFonts w:ascii="Arial" w:hAnsi="Arial"/>
          <w:sz w:val="22"/>
          <w:szCs w:val="22"/>
        </w:rPr>
        <w:t xml:space="preserve">w centralnej części hali. Część hali zlokalizowana </w:t>
      </w:r>
      <w:r w:rsidRPr="00C36806">
        <w:rPr>
          <w:rFonts w:ascii="Arial" w:hAnsi="Arial"/>
          <w:sz w:val="22"/>
          <w:szCs w:val="22"/>
        </w:rPr>
        <w:t xml:space="preserve">w jej części </w:t>
      </w:r>
      <w:r w:rsidR="004E1A96">
        <w:rPr>
          <w:rFonts w:ascii="Arial" w:hAnsi="Arial"/>
          <w:sz w:val="22"/>
          <w:szCs w:val="22"/>
        </w:rPr>
        <w:t xml:space="preserve"> </w:t>
      </w:r>
    </w:p>
    <w:p w:rsidR="00A536BA" w:rsidRPr="00C36806" w:rsidRDefault="004E1A96" w:rsidP="00A536BA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        </w:t>
      </w:r>
      <w:r w:rsidR="00A536BA" w:rsidRPr="00C36806">
        <w:rPr>
          <w:rFonts w:ascii="Arial" w:hAnsi="Arial"/>
          <w:sz w:val="22"/>
          <w:szCs w:val="22"/>
        </w:rPr>
        <w:t xml:space="preserve">południowej ( od strony wschodniej ), będzie przeznaczona na składowanie 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 wyrobów gotowych wtórnie przetworzonych przed wysyłką. Koncepcja obiegu 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 materiałowego w procesie produkcyjnym, oparta jest na systemie okalającym, zaś logistyka 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 zakłada składowanie materiałów przeznaczonych do s</w:t>
      </w:r>
      <w:r w:rsidR="00F84ADA">
        <w:rPr>
          <w:rFonts w:ascii="Arial" w:hAnsi="Arial"/>
          <w:sz w:val="22"/>
          <w:szCs w:val="22"/>
        </w:rPr>
        <w:t xml:space="preserve">przedaży nie dłużej niż 5 dni. </w:t>
      </w:r>
    </w:p>
    <w:p w:rsidR="00A536BA" w:rsidRPr="00C36806" w:rsidRDefault="00A536BA" w:rsidP="00A536BA">
      <w:pPr>
        <w:rPr>
          <w:rFonts w:ascii="Arial" w:hAnsi="Arial"/>
          <w:b/>
          <w:sz w:val="22"/>
          <w:szCs w:val="22"/>
          <w:u w:val="single"/>
        </w:rPr>
      </w:pPr>
      <w:r w:rsidRPr="00C36806">
        <w:rPr>
          <w:rFonts w:ascii="Arial" w:hAnsi="Arial"/>
          <w:b/>
          <w:sz w:val="22"/>
          <w:szCs w:val="22"/>
          <w:u w:val="single"/>
        </w:rPr>
        <w:t>5.    DOSTAWY I TRANSPORT WEWNĘTRZNY.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5.1.   Materiały do produkcji dostarczane będę na teren zakładu z wykorzystaniem samochodów 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 ciężarowych.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5.2.   Rozładunek odbywał się będzie z wykorzystaniem wózków widłowych z ruchomymi 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 głowicami. Te same wózki będą dostarczały materiał wsadowy do sekcji wstępnej linii 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 produkcyjnej. Transport wyrobów gotowych, w tym wtórnie przetworzonych, będzie odbywał 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 się przy wykorzystaniu wózków widłowych oraz ręcznych wózków paletowych. </w:t>
      </w:r>
    </w:p>
    <w:p w:rsidR="004E1A96" w:rsidRDefault="004E1A96" w:rsidP="00A536BA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5.3.   Gotowe wyroby, </w:t>
      </w:r>
      <w:r w:rsidR="00A536BA" w:rsidRPr="00C36806">
        <w:rPr>
          <w:rFonts w:ascii="Arial" w:hAnsi="Arial"/>
          <w:sz w:val="22"/>
          <w:szCs w:val="22"/>
        </w:rPr>
        <w:t>będą pakowane z wykorzy</w:t>
      </w:r>
      <w:r>
        <w:rPr>
          <w:rFonts w:ascii="Arial" w:hAnsi="Arial"/>
          <w:sz w:val="22"/>
          <w:szCs w:val="22"/>
        </w:rPr>
        <w:t xml:space="preserve">staniem </w:t>
      </w:r>
      <w:r w:rsidR="00A536BA" w:rsidRPr="00C36806">
        <w:rPr>
          <w:rFonts w:ascii="Arial" w:hAnsi="Arial"/>
          <w:sz w:val="22"/>
          <w:szCs w:val="22"/>
        </w:rPr>
        <w:t xml:space="preserve">kartuszy tekturowych, oraz folii typu </w:t>
      </w:r>
      <w:r>
        <w:rPr>
          <w:rFonts w:ascii="Arial" w:hAnsi="Arial"/>
          <w:sz w:val="22"/>
          <w:szCs w:val="22"/>
        </w:rPr>
        <w:t xml:space="preserve"> </w:t>
      </w:r>
    </w:p>
    <w:p w:rsidR="00A536BA" w:rsidRPr="00C36806" w:rsidRDefault="004E1A96" w:rsidP="00A536BA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        </w:t>
      </w:r>
      <w:proofErr w:type="spellStart"/>
      <w:r w:rsidR="00A536BA" w:rsidRPr="00C36806">
        <w:rPr>
          <w:rFonts w:ascii="Arial" w:hAnsi="Arial"/>
          <w:sz w:val="22"/>
          <w:szCs w:val="22"/>
        </w:rPr>
        <w:t>streach</w:t>
      </w:r>
      <w:proofErr w:type="spellEnd"/>
      <w:r w:rsidR="00A536BA" w:rsidRPr="00C36806">
        <w:rPr>
          <w:rFonts w:ascii="Arial" w:hAnsi="Arial"/>
          <w:sz w:val="22"/>
          <w:szCs w:val="22"/>
        </w:rPr>
        <w:t xml:space="preserve">. 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5.4.   Wyroby przeznaczone do wtórnego przetwarzania, będą transportowane bądź do 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 </w:t>
      </w:r>
      <w:proofErr w:type="spellStart"/>
      <w:r w:rsidRPr="00C36806">
        <w:rPr>
          <w:rFonts w:ascii="Arial" w:hAnsi="Arial"/>
          <w:sz w:val="22"/>
          <w:szCs w:val="22"/>
        </w:rPr>
        <w:t>naklejarki</w:t>
      </w:r>
      <w:proofErr w:type="spellEnd"/>
      <w:r w:rsidRPr="00C36806">
        <w:rPr>
          <w:rFonts w:ascii="Arial" w:hAnsi="Arial"/>
          <w:sz w:val="22"/>
          <w:szCs w:val="22"/>
        </w:rPr>
        <w:t xml:space="preserve">, bądź do pras wykrawających, z wykorzystaniem wózków widłowych i ręcznych 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 wózków paletowych. 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5.5.  Pakowanie wyrobów gotowych po wtórnym przetworzeniu, będzie oparte na napełnianiu 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pojemników z tworzywa sztucznego – stałego użytku, dostarczanych do klienta i 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odbieranych od niego przy kolejnej dostawie. Alternatywną metodą pakowania będą pudła 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kartonowe. 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5.7.  Zakłada się, że na teren Zakładu będą poruszały się: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a/  samochody ciężarowe – do 45 szt./dobę, 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b/  samochody dostawcze – 10 szt./dobę,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c/  samochody osobowe – 10 szt./dobę,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d/  wózki widłowe – 5 szt./dobę,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5.8.  Limit dopuszczalnej prędkości samochodów na terenie Zakładu wynosił będzie </w:t>
      </w:r>
      <w:smartTag w:uri="urn:schemas-microsoft-com:office:smarttags" w:element="metricconverter">
        <w:smartTagPr>
          <w:attr w:name="ProductID" w:val="10 km/h"/>
        </w:smartTagPr>
        <w:r w:rsidRPr="00C36806">
          <w:rPr>
            <w:rFonts w:ascii="Arial" w:hAnsi="Arial"/>
            <w:sz w:val="22"/>
            <w:szCs w:val="22"/>
          </w:rPr>
          <w:t>10 km/h</w:t>
        </w:r>
      </w:smartTag>
      <w:r w:rsidR="00F84ADA">
        <w:rPr>
          <w:rFonts w:ascii="Arial" w:hAnsi="Arial"/>
          <w:sz w:val="22"/>
          <w:szCs w:val="22"/>
        </w:rPr>
        <w:t xml:space="preserve">. 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b/>
          <w:sz w:val="22"/>
          <w:szCs w:val="22"/>
          <w:u w:val="single"/>
        </w:rPr>
        <w:t>6.    CZĘŚĆ POMOCNICZA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6.1.  Budynek socjalno-biurowy 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a/  będzie połączony z halą produkcyjną przejściem wewnętrznym. 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b/  w przyziemiu budynku biurowo-socjalnego zlokalizowane będą: 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     -  laboratorium kontrolno-badawcze przeznaczone dla badań nad bieżącą produkcją 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        oraz badań rozwojowych; 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     -  pomieszczenia socjalne dla pracowników, w tym toalety, łaźnie, stołówka z aneksem 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        kuchennym 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     -  kotłownia dla celów socjalnych wraz z częścią gospodarczą 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     -  na piętrze budynku biurowo-socjalnego zlokalizowano wszystkie pomieszczenia 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     -   biurowe, salę konferencyjną, oraz serwerownię. 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6.2. Zaplecze techniczno-magazynowe hali produkcyjnej.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a/  budynek połączony z halą produkcyjną przejściami wewnętrznymi,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b/  w budynku znajdować się będą: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    -  pomieszczenia kierownika produkcji z zapleczem sanitarnym,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    -  magazynki podręczne narzędzi i materiałów pomocniczych,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</w:t>
      </w:r>
      <w:r w:rsidR="00596157">
        <w:rPr>
          <w:rFonts w:ascii="Arial" w:hAnsi="Arial"/>
          <w:sz w:val="22"/>
          <w:szCs w:val="22"/>
        </w:rPr>
        <w:t xml:space="preserve">     -  magazyn pomocniczy</w:t>
      </w:r>
      <w:r w:rsidRPr="00C36806">
        <w:rPr>
          <w:rFonts w:ascii="Arial" w:hAnsi="Arial"/>
          <w:sz w:val="22"/>
          <w:szCs w:val="22"/>
        </w:rPr>
        <w:t>,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    </w:t>
      </w:r>
      <w:r w:rsidR="00F84ADA">
        <w:rPr>
          <w:rFonts w:ascii="Arial" w:hAnsi="Arial"/>
          <w:sz w:val="22"/>
          <w:szCs w:val="22"/>
        </w:rPr>
        <w:t>-  kompresorownia.</w:t>
      </w:r>
    </w:p>
    <w:p w:rsidR="00A536BA" w:rsidRPr="00C36806" w:rsidRDefault="00A536BA" w:rsidP="00A536BA">
      <w:pPr>
        <w:rPr>
          <w:rFonts w:ascii="Arial" w:hAnsi="Arial"/>
          <w:b/>
          <w:sz w:val="22"/>
          <w:szCs w:val="22"/>
          <w:u w:val="single"/>
        </w:rPr>
      </w:pPr>
      <w:r w:rsidRPr="00C36806">
        <w:rPr>
          <w:rFonts w:ascii="Arial" w:hAnsi="Arial"/>
          <w:b/>
          <w:sz w:val="22"/>
          <w:szCs w:val="22"/>
          <w:u w:val="single"/>
        </w:rPr>
        <w:t>7.   ZAŁOGA I CZAS PRACY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7.1.   Zakład będzie przystosowany do pracy na trzy zmiany, 8h/zmianę, 24h na dobę. 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7.2.   Z częstotliwością 1 x 2 tygodnie, przez okres 8h, przewidziane są postoje konserwacyjne 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         i p</w:t>
      </w:r>
      <w:r w:rsidR="004E1A96">
        <w:rPr>
          <w:rFonts w:ascii="Arial" w:hAnsi="Arial"/>
          <w:sz w:val="22"/>
          <w:szCs w:val="22"/>
        </w:rPr>
        <w:t>rzeznaczone na czyszczenie maszyn</w:t>
      </w:r>
      <w:r w:rsidRPr="00C36806">
        <w:rPr>
          <w:rFonts w:ascii="Arial" w:hAnsi="Arial"/>
          <w:sz w:val="22"/>
          <w:szCs w:val="22"/>
        </w:rPr>
        <w:t xml:space="preserve"> oraz drobne naprawy konserwacyjne. </w:t>
      </w:r>
    </w:p>
    <w:p w:rsidR="00A536BA" w:rsidRPr="00C36806" w:rsidRDefault="00A536BA" w:rsidP="00A536BA">
      <w:pPr>
        <w:rPr>
          <w:rFonts w:ascii="Arial" w:hAnsi="Arial"/>
          <w:sz w:val="22"/>
          <w:szCs w:val="22"/>
        </w:rPr>
      </w:pPr>
      <w:r w:rsidRPr="00C36806">
        <w:rPr>
          <w:rFonts w:ascii="Arial" w:hAnsi="Arial"/>
          <w:sz w:val="22"/>
          <w:szCs w:val="22"/>
        </w:rPr>
        <w:t xml:space="preserve">       7.3.   W ciągu roku, przewidziany jest również 3 do 4 dniowy pos</w:t>
      </w:r>
      <w:r w:rsidR="004E1A96">
        <w:rPr>
          <w:rFonts w:ascii="Arial" w:hAnsi="Arial"/>
          <w:sz w:val="22"/>
          <w:szCs w:val="22"/>
        </w:rPr>
        <w:t>tój na remont</w:t>
      </w:r>
      <w:r w:rsidRPr="00C36806">
        <w:rPr>
          <w:rFonts w:ascii="Arial" w:hAnsi="Arial"/>
          <w:sz w:val="22"/>
          <w:szCs w:val="22"/>
        </w:rPr>
        <w:t xml:space="preserve">. </w:t>
      </w:r>
    </w:p>
    <w:tbl>
      <w:tblPr>
        <w:tblW w:w="0" w:type="auto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  <w:gridCol w:w="1275"/>
        <w:gridCol w:w="1276"/>
        <w:gridCol w:w="1276"/>
        <w:gridCol w:w="992"/>
      </w:tblGrid>
      <w:tr w:rsidR="00A536BA" w:rsidRPr="00E90411" w:rsidTr="0005482A">
        <w:trPr>
          <w:trHeight w:val="325"/>
        </w:trPr>
        <w:tc>
          <w:tcPr>
            <w:tcW w:w="8788" w:type="dxa"/>
            <w:gridSpan w:val="5"/>
          </w:tcPr>
          <w:p w:rsidR="00A536BA" w:rsidRPr="00E90411" w:rsidRDefault="00A536BA" w:rsidP="0005482A">
            <w:pPr>
              <w:jc w:val="center"/>
              <w:rPr>
                <w:rFonts w:ascii="Arial" w:hAnsi="Arial"/>
              </w:rPr>
            </w:pPr>
            <w:r w:rsidRPr="00E90411">
              <w:rPr>
                <w:rFonts w:ascii="Arial" w:hAnsi="Arial"/>
              </w:rPr>
              <w:t>OBSADY PRACOWNICZE:</w:t>
            </w:r>
          </w:p>
        </w:tc>
      </w:tr>
      <w:tr w:rsidR="00A536BA" w:rsidRPr="00E90411" w:rsidTr="0005482A">
        <w:trPr>
          <w:trHeight w:val="225"/>
        </w:trPr>
        <w:tc>
          <w:tcPr>
            <w:tcW w:w="3969" w:type="dxa"/>
          </w:tcPr>
          <w:p w:rsidR="00A536BA" w:rsidRPr="00E90411" w:rsidRDefault="00A536BA" w:rsidP="0005482A">
            <w:pPr>
              <w:jc w:val="center"/>
              <w:rPr>
                <w:rFonts w:ascii="Arial" w:hAnsi="Arial"/>
              </w:rPr>
            </w:pPr>
          </w:p>
        </w:tc>
        <w:tc>
          <w:tcPr>
            <w:tcW w:w="4819" w:type="dxa"/>
            <w:gridSpan w:val="4"/>
          </w:tcPr>
          <w:p w:rsidR="00A536BA" w:rsidRPr="00E90411" w:rsidRDefault="00A536BA" w:rsidP="0005482A">
            <w:pPr>
              <w:jc w:val="center"/>
              <w:rPr>
                <w:rFonts w:ascii="Arial" w:hAnsi="Arial"/>
              </w:rPr>
            </w:pPr>
            <w:r w:rsidRPr="00E90411">
              <w:rPr>
                <w:rFonts w:ascii="Arial" w:hAnsi="Arial"/>
              </w:rPr>
              <w:t>ZMIANA PRODUKCYJNA</w:t>
            </w:r>
          </w:p>
        </w:tc>
      </w:tr>
      <w:tr w:rsidR="00A536BA" w:rsidRPr="00E90411" w:rsidTr="0005482A">
        <w:trPr>
          <w:trHeight w:val="137"/>
        </w:trPr>
        <w:tc>
          <w:tcPr>
            <w:tcW w:w="3969" w:type="dxa"/>
          </w:tcPr>
          <w:p w:rsidR="00A536BA" w:rsidRPr="00E90411" w:rsidRDefault="00A536BA" w:rsidP="0005482A">
            <w:pPr>
              <w:rPr>
                <w:rFonts w:ascii="Arial" w:hAnsi="Arial"/>
              </w:rPr>
            </w:pPr>
          </w:p>
        </w:tc>
        <w:tc>
          <w:tcPr>
            <w:tcW w:w="1275" w:type="dxa"/>
          </w:tcPr>
          <w:p w:rsidR="00A536BA" w:rsidRPr="00E90411" w:rsidRDefault="00A536BA" w:rsidP="0005482A">
            <w:pPr>
              <w:jc w:val="center"/>
              <w:rPr>
                <w:rFonts w:ascii="Arial" w:hAnsi="Arial"/>
              </w:rPr>
            </w:pPr>
            <w:r w:rsidRPr="00E90411">
              <w:rPr>
                <w:rFonts w:ascii="Arial" w:hAnsi="Arial"/>
              </w:rPr>
              <w:t>1 ZMIANA</w:t>
            </w:r>
          </w:p>
        </w:tc>
        <w:tc>
          <w:tcPr>
            <w:tcW w:w="1276" w:type="dxa"/>
          </w:tcPr>
          <w:p w:rsidR="00A536BA" w:rsidRPr="00E90411" w:rsidRDefault="00A536BA" w:rsidP="0005482A">
            <w:pPr>
              <w:jc w:val="center"/>
              <w:rPr>
                <w:rFonts w:ascii="Arial" w:hAnsi="Arial"/>
              </w:rPr>
            </w:pPr>
            <w:r w:rsidRPr="00E90411">
              <w:rPr>
                <w:rFonts w:ascii="Arial" w:hAnsi="Arial"/>
              </w:rPr>
              <w:t>2 ZMIANA</w:t>
            </w:r>
          </w:p>
        </w:tc>
        <w:tc>
          <w:tcPr>
            <w:tcW w:w="1276" w:type="dxa"/>
          </w:tcPr>
          <w:p w:rsidR="00A536BA" w:rsidRPr="00E90411" w:rsidRDefault="00A536BA" w:rsidP="0005482A">
            <w:pPr>
              <w:jc w:val="center"/>
              <w:rPr>
                <w:rFonts w:ascii="Arial" w:hAnsi="Arial"/>
              </w:rPr>
            </w:pPr>
            <w:r w:rsidRPr="00E90411">
              <w:rPr>
                <w:rFonts w:ascii="Arial" w:hAnsi="Arial"/>
              </w:rPr>
              <w:t>3 ZMIANA</w:t>
            </w:r>
          </w:p>
        </w:tc>
        <w:tc>
          <w:tcPr>
            <w:tcW w:w="992" w:type="dxa"/>
          </w:tcPr>
          <w:p w:rsidR="00A536BA" w:rsidRPr="00E90411" w:rsidRDefault="00A536BA" w:rsidP="0005482A">
            <w:pPr>
              <w:jc w:val="center"/>
              <w:rPr>
                <w:rFonts w:ascii="Arial" w:hAnsi="Arial"/>
              </w:rPr>
            </w:pPr>
            <w:r w:rsidRPr="00E90411">
              <w:rPr>
                <w:rFonts w:ascii="Arial" w:hAnsi="Arial"/>
              </w:rPr>
              <w:t>RAZEM</w:t>
            </w:r>
          </w:p>
        </w:tc>
      </w:tr>
      <w:tr w:rsidR="00A536BA" w:rsidRPr="00E90411" w:rsidTr="0005482A">
        <w:trPr>
          <w:trHeight w:val="213"/>
        </w:trPr>
        <w:tc>
          <w:tcPr>
            <w:tcW w:w="3969" w:type="dxa"/>
          </w:tcPr>
          <w:p w:rsidR="00A536BA" w:rsidRPr="00E90411" w:rsidRDefault="00A536BA" w:rsidP="0005482A">
            <w:pPr>
              <w:rPr>
                <w:rFonts w:ascii="Arial" w:hAnsi="Arial"/>
              </w:rPr>
            </w:pPr>
            <w:r w:rsidRPr="00E90411">
              <w:rPr>
                <w:rFonts w:ascii="Arial" w:hAnsi="Arial"/>
              </w:rPr>
              <w:t>KIEROWNIK ZMIANY</w:t>
            </w:r>
          </w:p>
        </w:tc>
        <w:tc>
          <w:tcPr>
            <w:tcW w:w="1275" w:type="dxa"/>
          </w:tcPr>
          <w:p w:rsidR="00A536BA" w:rsidRPr="006C353C" w:rsidRDefault="00A536BA" w:rsidP="0005482A">
            <w:pPr>
              <w:jc w:val="center"/>
              <w:rPr>
                <w:rFonts w:ascii="Arial" w:hAnsi="Arial"/>
                <w:b/>
              </w:rPr>
            </w:pPr>
            <w:r w:rsidRPr="006C353C">
              <w:rPr>
                <w:rFonts w:ascii="Arial" w:hAnsi="Arial"/>
                <w:b/>
              </w:rPr>
              <w:t>1</w:t>
            </w:r>
          </w:p>
        </w:tc>
        <w:tc>
          <w:tcPr>
            <w:tcW w:w="1276" w:type="dxa"/>
          </w:tcPr>
          <w:p w:rsidR="00A536BA" w:rsidRPr="006C353C" w:rsidRDefault="00A536BA" w:rsidP="0005482A">
            <w:pPr>
              <w:jc w:val="center"/>
              <w:rPr>
                <w:rFonts w:ascii="Arial" w:hAnsi="Arial"/>
                <w:b/>
              </w:rPr>
            </w:pPr>
            <w:r w:rsidRPr="006C353C">
              <w:rPr>
                <w:rFonts w:ascii="Arial" w:hAnsi="Arial"/>
                <w:b/>
              </w:rPr>
              <w:t>1</w:t>
            </w:r>
          </w:p>
        </w:tc>
        <w:tc>
          <w:tcPr>
            <w:tcW w:w="1276" w:type="dxa"/>
          </w:tcPr>
          <w:p w:rsidR="00A536BA" w:rsidRPr="006C353C" w:rsidRDefault="00A536BA" w:rsidP="0005482A">
            <w:pPr>
              <w:jc w:val="center"/>
              <w:rPr>
                <w:rFonts w:ascii="Arial" w:hAnsi="Arial"/>
                <w:b/>
              </w:rPr>
            </w:pPr>
            <w:r w:rsidRPr="006C353C">
              <w:rPr>
                <w:rFonts w:ascii="Arial" w:hAnsi="Arial"/>
                <w:b/>
              </w:rPr>
              <w:t>1</w:t>
            </w:r>
          </w:p>
        </w:tc>
        <w:tc>
          <w:tcPr>
            <w:tcW w:w="992" w:type="dxa"/>
          </w:tcPr>
          <w:p w:rsidR="00A536BA" w:rsidRPr="006C353C" w:rsidRDefault="00A536BA" w:rsidP="0005482A">
            <w:pPr>
              <w:jc w:val="center"/>
              <w:rPr>
                <w:rFonts w:ascii="Arial" w:hAnsi="Arial"/>
                <w:b/>
              </w:rPr>
            </w:pPr>
            <w:r w:rsidRPr="006C353C">
              <w:rPr>
                <w:rFonts w:ascii="Arial" w:hAnsi="Arial"/>
                <w:b/>
              </w:rPr>
              <w:t>3</w:t>
            </w:r>
          </w:p>
        </w:tc>
      </w:tr>
      <w:tr w:rsidR="00A536BA" w:rsidRPr="00E90411" w:rsidTr="0005482A">
        <w:trPr>
          <w:trHeight w:val="225"/>
        </w:trPr>
        <w:tc>
          <w:tcPr>
            <w:tcW w:w="3969" w:type="dxa"/>
          </w:tcPr>
          <w:p w:rsidR="00A536BA" w:rsidRPr="00E90411" w:rsidRDefault="00A536BA" w:rsidP="0005482A">
            <w:pPr>
              <w:rPr>
                <w:rFonts w:ascii="Arial" w:hAnsi="Arial"/>
              </w:rPr>
            </w:pPr>
            <w:r w:rsidRPr="00E90411">
              <w:rPr>
                <w:rFonts w:ascii="Arial" w:hAnsi="Arial"/>
              </w:rPr>
              <w:t>PRZYGOTOWANIE</w:t>
            </w:r>
          </w:p>
        </w:tc>
        <w:tc>
          <w:tcPr>
            <w:tcW w:w="1275" w:type="dxa"/>
          </w:tcPr>
          <w:p w:rsidR="00A536BA" w:rsidRPr="006C353C" w:rsidRDefault="00A536BA" w:rsidP="0005482A">
            <w:pPr>
              <w:jc w:val="center"/>
              <w:rPr>
                <w:rFonts w:ascii="Arial" w:hAnsi="Arial"/>
                <w:b/>
              </w:rPr>
            </w:pPr>
            <w:r w:rsidRPr="006C353C">
              <w:rPr>
                <w:rFonts w:ascii="Arial" w:hAnsi="Arial"/>
                <w:b/>
              </w:rPr>
              <w:t>2</w:t>
            </w:r>
          </w:p>
        </w:tc>
        <w:tc>
          <w:tcPr>
            <w:tcW w:w="1276" w:type="dxa"/>
          </w:tcPr>
          <w:p w:rsidR="00A536BA" w:rsidRPr="006C353C" w:rsidRDefault="00A536BA" w:rsidP="0005482A">
            <w:pPr>
              <w:jc w:val="center"/>
              <w:rPr>
                <w:rFonts w:ascii="Arial" w:hAnsi="Arial"/>
                <w:b/>
              </w:rPr>
            </w:pPr>
            <w:r w:rsidRPr="006C353C">
              <w:rPr>
                <w:rFonts w:ascii="Arial" w:hAnsi="Arial"/>
                <w:b/>
              </w:rPr>
              <w:t>2</w:t>
            </w:r>
          </w:p>
        </w:tc>
        <w:tc>
          <w:tcPr>
            <w:tcW w:w="1276" w:type="dxa"/>
          </w:tcPr>
          <w:p w:rsidR="00A536BA" w:rsidRPr="006C353C" w:rsidRDefault="00A536BA" w:rsidP="0005482A">
            <w:pPr>
              <w:jc w:val="center"/>
              <w:rPr>
                <w:rFonts w:ascii="Arial" w:hAnsi="Arial"/>
                <w:b/>
              </w:rPr>
            </w:pPr>
            <w:r w:rsidRPr="006C353C">
              <w:rPr>
                <w:rFonts w:ascii="Arial" w:hAnsi="Arial"/>
                <w:b/>
              </w:rPr>
              <w:t>2</w:t>
            </w:r>
          </w:p>
        </w:tc>
        <w:tc>
          <w:tcPr>
            <w:tcW w:w="992" w:type="dxa"/>
          </w:tcPr>
          <w:p w:rsidR="00A536BA" w:rsidRPr="006C353C" w:rsidRDefault="00A536BA" w:rsidP="0005482A">
            <w:pPr>
              <w:jc w:val="center"/>
              <w:rPr>
                <w:rFonts w:ascii="Arial" w:hAnsi="Arial"/>
                <w:b/>
              </w:rPr>
            </w:pPr>
            <w:r w:rsidRPr="006C353C">
              <w:rPr>
                <w:rFonts w:ascii="Arial" w:hAnsi="Arial"/>
                <w:b/>
              </w:rPr>
              <w:t>6</w:t>
            </w:r>
          </w:p>
        </w:tc>
      </w:tr>
      <w:tr w:rsidR="00A536BA" w:rsidRPr="00E90411" w:rsidTr="0005482A">
        <w:trPr>
          <w:trHeight w:val="301"/>
        </w:trPr>
        <w:tc>
          <w:tcPr>
            <w:tcW w:w="3969" w:type="dxa"/>
          </w:tcPr>
          <w:p w:rsidR="00A536BA" w:rsidRPr="00E90411" w:rsidRDefault="00A536BA" w:rsidP="0005482A">
            <w:pPr>
              <w:rPr>
                <w:rFonts w:ascii="Arial" w:hAnsi="Arial"/>
              </w:rPr>
            </w:pPr>
            <w:r w:rsidRPr="00E90411">
              <w:rPr>
                <w:rFonts w:ascii="Arial" w:hAnsi="Arial"/>
              </w:rPr>
              <w:t>MASZYNA PNEUMATYCZNA + PIEC</w:t>
            </w:r>
          </w:p>
        </w:tc>
        <w:tc>
          <w:tcPr>
            <w:tcW w:w="1275" w:type="dxa"/>
          </w:tcPr>
          <w:p w:rsidR="00A536BA" w:rsidRPr="006C353C" w:rsidRDefault="00A536BA" w:rsidP="0005482A">
            <w:pPr>
              <w:jc w:val="center"/>
              <w:rPr>
                <w:rFonts w:ascii="Arial" w:hAnsi="Arial"/>
                <w:b/>
              </w:rPr>
            </w:pPr>
            <w:r w:rsidRPr="006C353C">
              <w:rPr>
                <w:rFonts w:ascii="Arial" w:hAnsi="Arial"/>
                <w:b/>
              </w:rPr>
              <w:t>2</w:t>
            </w:r>
          </w:p>
        </w:tc>
        <w:tc>
          <w:tcPr>
            <w:tcW w:w="1276" w:type="dxa"/>
          </w:tcPr>
          <w:p w:rsidR="00A536BA" w:rsidRPr="006C353C" w:rsidRDefault="00A536BA" w:rsidP="0005482A">
            <w:pPr>
              <w:jc w:val="center"/>
              <w:rPr>
                <w:rFonts w:ascii="Arial" w:hAnsi="Arial"/>
                <w:b/>
              </w:rPr>
            </w:pPr>
            <w:r w:rsidRPr="006C353C">
              <w:rPr>
                <w:rFonts w:ascii="Arial" w:hAnsi="Arial"/>
                <w:b/>
              </w:rPr>
              <w:t>2</w:t>
            </w:r>
          </w:p>
        </w:tc>
        <w:tc>
          <w:tcPr>
            <w:tcW w:w="1276" w:type="dxa"/>
          </w:tcPr>
          <w:p w:rsidR="00A536BA" w:rsidRPr="006C353C" w:rsidRDefault="00A536BA" w:rsidP="0005482A">
            <w:pPr>
              <w:jc w:val="center"/>
              <w:rPr>
                <w:rFonts w:ascii="Arial" w:hAnsi="Arial"/>
                <w:b/>
              </w:rPr>
            </w:pPr>
            <w:r w:rsidRPr="006C353C">
              <w:rPr>
                <w:rFonts w:ascii="Arial" w:hAnsi="Arial"/>
                <w:b/>
              </w:rPr>
              <w:t>2</w:t>
            </w:r>
          </w:p>
        </w:tc>
        <w:tc>
          <w:tcPr>
            <w:tcW w:w="992" w:type="dxa"/>
          </w:tcPr>
          <w:p w:rsidR="00A536BA" w:rsidRPr="006C353C" w:rsidRDefault="00A536BA" w:rsidP="0005482A">
            <w:pPr>
              <w:jc w:val="center"/>
              <w:rPr>
                <w:rFonts w:ascii="Arial" w:hAnsi="Arial"/>
                <w:b/>
              </w:rPr>
            </w:pPr>
            <w:r w:rsidRPr="006C353C">
              <w:rPr>
                <w:rFonts w:ascii="Arial" w:hAnsi="Arial"/>
                <w:b/>
              </w:rPr>
              <w:t>6</w:t>
            </w:r>
          </w:p>
        </w:tc>
      </w:tr>
      <w:tr w:rsidR="00A536BA" w:rsidRPr="00E90411" w:rsidTr="0005482A">
        <w:trPr>
          <w:trHeight w:val="301"/>
        </w:trPr>
        <w:tc>
          <w:tcPr>
            <w:tcW w:w="3969" w:type="dxa"/>
          </w:tcPr>
          <w:p w:rsidR="00A536BA" w:rsidRPr="00E90411" w:rsidRDefault="00A536BA" w:rsidP="0005482A">
            <w:pPr>
              <w:rPr>
                <w:rFonts w:ascii="Arial" w:hAnsi="Arial"/>
              </w:rPr>
            </w:pPr>
            <w:r w:rsidRPr="00E90411">
              <w:rPr>
                <w:rFonts w:ascii="Arial" w:hAnsi="Arial"/>
              </w:rPr>
              <w:t>PAKOWANIE RĘCZNE ( opcjonalnie )</w:t>
            </w:r>
          </w:p>
        </w:tc>
        <w:tc>
          <w:tcPr>
            <w:tcW w:w="1275" w:type="dxa"/>
          </w:tcPr>
          <w:p w:rsidR="00A536BA" w:rsidRPr="006C353C" w:rsidRDefault="00A536BA" w:rsidP="0005482A">
            <w:pPr>
              <w:jc w:val="center"/>
              <w:rPr>
                <w:rFonts w:ascii="Arial" w:hAnsi="Arial"/>
                <w:b/>
              </w:rPr>
            </w:pPr>
            <w:r w:rsidRPr="006C353C">
              <w:rPr>
                <w:rFonts w:ascii="Arial" w:hAnsi="Arial"/>
                <w:b/>
              </w:rPr>
              <w:t>2</w:t>
            </w:r>
          </w:p>
        </w:tc>
        <w:tc>
          <w:tcPr>
            <w:tcW w:w="1276" w:type="dxa"/>
          </w:tcPr>
          <w:p w:rsidR="00A536BA" w:rsidRPr="006C353C" w:rsidRDefault="00A536BA" w:rsidP="0005482A">
            <w:pPr>
              <w:jc w:val="center"/>
              <w:rPr>
                <w:rFonts w:ascii="Arial" w:hAnsi="Arial"/>
                <w:b/>
              </w:rPr>
            </w:pPr>
            <w:r w:rsidRPr="006C353C">
              <w:rPr>
                <w:rFonts w:ascii="Arial" w:hAnsi="Arial"/>
                <w:b/>
              </w:rPr>
              <w:t>2</w:t>
            </w:r>
          </w:p>
        </w:tc>
        <w:tc>
          <w:tcPr>
            <w:tcW w:w="1276" w:type="dxa"/>
          </w:tcPr>
          <w:p w:rsidR="00A536BA" w:rsidRPr="006C353C" w:rsidRDefault="00A536BA" w:rsidP="0005482A">
            <w:pPr>
              <w:jc w:val="center"/>
              <w:rPr>
                <w:rFonts w:ascii="Arial" w:hAnsi="Arial"/>
                <w:b/>
              </w:rPr>
            </w:pPr>
            <w:r w:rsidRPr="006C353C">
              <w:rPr>
                <w:rFonts w:ascii="Arial" w:hAnsi="Arial"/>
                <w:b/>
              </w:rPr>
              <w:t>2</w:t>
            </w:r>
          </w:p>
        </w:tc>
        <w:tc>
          <w:tcPr>
            <w:tcW w:w="992" w:type="dxa"/>
          </w:tcPr>
          <w:p w:rsidR="00A536BA" w:rsidRPr="006C353C" w:rsidRDefault="00A536BA" w:rsidP="0005482A">
            <w:pPr>
              <w:jc w:val="center"/>
              <w:rPr>
                <w:rFonts w:ascii="Arial" w:hAnsi="Arial"/>
                <w:b/>
              </w:rPr>
            </w:pPr>
            <w:r w:rsidRPr="006C353C">
              <w:rPr>
                <w:rFonts w:ascii="Arial" w:hAnsi="Arial"/>
                <w:b/>
              </w:rPr>
              <w:t>6</w:t>
            </w:r>
          </w:p>
        </w:tc>
      </w:tr>
      <w:tr w:rsidR="00A536BA" w:rsidRPr="00E90411" w:rsidTr="0005482A">
        <w:trPr>
          <w:trHeight w:val="301"/>
        </w:trPr>
        <w:tc>
          <w:tcPr>
            <w:tcW w:w="3969" w:type="dxa"/>
          </w:tcPr>
          <w:p w:rsidR="00A536BA" w:rsidRPr="00E90411" w:rsidRDefault="00A536BA" w:rsidP="0005482A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CZĘŚĆ ADMINISTRACYJNA</w:t>
            </w:r>
          </w:p>
        </w:tc>
        <w:tc>
          <w:tcPr>
            <w:tcW w:w="1275" w:type="dxa"/>
          </w:tcPr>
          <w:p w:rsidR="00A536BA" w:rsidRPr="006C353C" w:rsidRDefault="00A536BA" w:rsidP="0005482A">
            <w:pPr>
              <w:jc w:val="center"/>
              <w:rPr>
                <w:rFonts w:ascii="Arial" w:hAnsi="Arial"/>
                <w:b/>
              </w:rPr>
            </w:pPr>
            <w:r w:rsidRPr="006C353C">
              <w:rPr>
                <w:rFonts w:ascii="Arial" w:hAnsi="Arial"/>
                <w:b/>
              </w:rPr>
              <w:t>10</w:t>
            </w:r>
          </w:p>
        </w:tc>
        <w:tc>
          <w:tcPr>
            <w:tcW w:w="1276" w:type="dxa"/>
          </w:tcPr>
          <w:p w:rsidR="00A536BA" w:rsidRPr="006C353C" w:rsidRDefault="00A536BA" w:rsidP="0005482A">
            <w:pPr>
              <w:jc w:val="center"/>
              <w:rPr>
                <w:rFonts w:ascii="Arial" w:hAnsi="Arial"/>
                <w:b/>
              </w:rPr>
            </w:pPr>
            <w:r w:rsidRPr="006C353C">
              <w:rPr>
                <w:rFonts w:ascii="Arial" w:hAnsi="Arial"/>
                <w:b/>
              </w:rPr>
              <w:t>2</w:t>
            </w:r>
          </w:p>
        </w:tc>
        <w:tc>
          <w:tcPr>
            <w:tcW w:w="1276" w:type="dxa"/>
          </w:tcPr>
          <w:p w:rsidR="00A536BA" w:rsidRPr="006C353C" w:rsidRDefault="00A536BA" w:rsidP="0005482A">
            <w:pPr>
              <w:jc w:val="center"/>
              <w:rPr>
                <w:rFonts w:ascii="Arial" w:hAnsi="Arial"/>
                <w:b/>
              </w:rPr>
            </w:pPr>
            <w:r w:rsidRPr="006C353C">
              <w:rPr>
                <w:rFonts w:ascii="Arial" w:hAnsi="Arial"/>
                <w:b/>
              </w:rPr>
              <w:t>2</w:t>
            </w:r>
          </w:p>
        </w:tc>
        <w:tc>
          <w:tcPr>
            <w:tcW w:w="992" w:type="dxa"/>
          </w:tcPr>
          <w:p w:rsidR="00A536BA" w:rsidRPr="006C353C" w:rsidRDefault="00A536BA" w:rsidP="0005482A">
            <w:pPr>
              <w:jc w:val="center"/>
              <w:rPr>
                <w:rFonts w:ascii="Arial" w:hAnsi="Arial"/>
                <w:b/>
              </w:rPr>
            </w:pPr>
            <w:r w:rsidRPr="006C353C">
              <w:rPr>
                <w:rFonts w:ascii="Arial" w:hAnsi="Arial"/>
                <w:b/>
              </w:rPr>
              <w:t>14</w:t>
            </w:r>
          </w:p>
        </w:tc>
      </w:tr>
    </w:tbl>
    <w:p w:rsidR="00731789" w:rsidRDefault="00731789" w:rsidP="006428E2">
      <w:pPr>
        <w:rPr>
          <w:rFonts w:ascii="Arial" w:hAnsi="Arial"/>
        </w:rPr>
      </w:pPr>
    </w:p>
    <w:p w:rsidR="006428E2" w:rsidRPr="00E90411" w:rsidRDefault="006428E2" w:rsidP="006428E2">
      <w:pPr>
        <w:rPr>
          <w:rFonts w:ascii="Arial" w:hAnsi="Arial"/>
        </w:rPr>
      </w:pPr>
      <w:r>
        <w:rPr>
          <w:rFonts w:ascii="Arial" w:hAnsi="Arial"/>
        </w:rPr>
        <w:t xml:space="preserve">                         </w:t>
      </w:r>
    </w:p>
    <w:p w:rsidR="00731789" w:rsidRDefault="006428E2" w:rsidP="00731789">
      <w:pPr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</w:t>
      </w:r>
    </w:p>
    <w:p w:rsidR="00F84ADA" w:rsidRDefault="00F84ADA" w:rsidP="00731789">
      <w:pPr>
        <w:rPr>
          <w:rFonts w:ascii="Arial" w:hAnsi="Arial" w:cs="Arial"/>
        </w:rPr>
      </w:pPr>
    </w:p>
    <w:p w:rsidR="00731789" w:rsidRPr="00702E22" w:rsidRDefault="00731789" w:rsidP="00731789">
      <w:pPr>
        <w:jc w:val="center"/>
        <w:rPr>
          <w:rFonts w:ascii="Arial" w:hAnsi="Arial" w:cs="Arial"/>
          <w:color w:val="2F5496" w:themeColor="accent5" w:themeShade="BF"/>
          <w:sz w:val="18"/>
          <w:szCs w:val="18"/>
        </w:rPr>
      </w:pPr>
      <w:r>
        <w:rPr>
          <w:rFonts w:ascii="Arial" w:hAnsi="Arial" w:cs="Arial"/>
          <w:color w:val="2F5496" w:themeColor="accent5" w:themeShade="BF"/>
          <w:sz w:val="18"/>
          <w:szCs w:val="18"/>
        </w:rPr>
        <w:t>BUDOWA</w:t>
      </w:r>
      <w:r w:rsidRPr="00702E22">
        <w:rPr>
          <w:rFonts w:ascii="Arial" w:hAnsi="Arial" w:cs="Arial"/>
          <w:color w:val="2F5496" w:themeColor="accent5" w:themeShade="BF"/>
          <w:sz w:val="18"/>
          <w:szCs w:val="18"/>
        </w:rPr>
        <w:t xml:space="preserve">  ZAKŁADU  PRODUKCJI MAT WYGŁUSZAJĄCYCH   I TERMOIZOLACYJNYCH</w:t>
      </w:r>
    </w:p>
    <w:p w:rsidR="00731789" w:rsidRPr="00702E22" w:rsidRDefault="00731789" w:rsidP="00731789">
      <w:pPr>
        <w:jc w:val="center"/>
        <w:rPr>
          <w:rFonts w:ascii="Arial" w:hAnsi="Arial" w:cs="Arial"/>
          <w:color w:val="2F5496" w:themeColor="accent5" w:themeShade="BF"/>
          <w:sz w:val="18"/>
          <w:szCs w:val="18"/>
        </w:rPr>
      </w:pPr>
      <w:r w:rsidRPr="00702E22">
        <w:rPr>
          <w:rFonts w:ascii="Arial" w:hAnsi="Arial" w:cs="Arial"/>
          <w:color w:val="2F5496" w:themeColor="accent5" w:themeShade="BF"/>
          <w:sz w:val="18"/>
          <w:szCs w:val="18"/>
        </w:rPr>
        <w:t xml:space="preserve"> NA BAZIE FILCU w Myszkowie </w:t>
      </w:r>
      <w:proofErr w:type="spellStart"/>
      <w:r w:rsidRPr="00702E22">
        <w:rPr>
          <w:rFonts w:ascii="Arial" w:hAnsi="Arial" w:cs="Arial"/>
          <w:color w:val="2F5496" w:themeColor="accent5" w:themeShade="BF"/>
          <w:sz w:val="18"/>
          <w:szCs w:val="18"/>
        </w:rPr>
        <w:t>ul.Przemysłowa</w:t>
      </w:r>
      <w:proofErr w:type="spellEnd"/>
      <w:r w:rsidRPr="00702E22">
        <w:rPr>
          <w:rFonts w:ascii="Arial" w:hAnsi="Arial" w:cs="Arial"/>
          <w:color w:val="2F5496" w:themeColor="accent5" w:themeShade="BF"/>
          <w:sz w:val="18"/>
          <w:szCs w:val="18"/>
        </w:rPr>
        <w:t>, działka nr 10241/1</w:t>
      </w:r>
    </w:p>
    <w:p w:rsidR="00731789" w:rsidRDefault="00731789" w:rsidP="00731789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al" w:hAnsi="Arial" w:cs="Arial"/>
          <w:color w:val="2F5496" w:themeColor="accent5" w:themeShade="BF"/>
          <w:sz w:val="18"/>
          <w:szCs w:val="18"/>
        </w:rPr>
      </w:pPr>
      <w:r w:rsidRPr="00702E22">
        <w:rPr>
          <w:rFonts w:ascii="Arial" w:hAnsi="Arial" w:cs="Arial"/>
          <w:color w:val="2F5496" w:themeColor="accent5" w:themeShade="BF"/>
          <w:sz w:val="18"/>
          <w:szCs w:val="18"/>
        </w:rPr>
        <w:t>INWESTOR:    P.P.H.U. MARCUS  UL.GRANICZNA 7A.  4</w:t>
      </w:r>
      <w:r>
        <w:rPr>
          <w:rFonts w:ascii="Arial" w:hAnsi="Arial" w:cs="Arial"/>
          <w:color w:val="2F5496" w:themeColor="accent5" w:themeShade="BF"/>
          <w:sz w:val="18"/>
          <w:szCs w:val="18"/>
        </w:rPr>
        <w:t xml:space="preserve">2-300 MYSZKÓW. </w:t>
      </w:r>
    </w:p>
    <w:p w:rsidR="00A81F8E" w:rsidRPr="00EE04BF" w:rsidRDefault="00731789" w:rsidP="00731789">
      <w:r w:rsidRPr="00702E22">
        <w:rPr>
          <w:rFonts w:ascii="Arial" w:hAnsi="Arial" w:cs="Arial"/>
          <w:color w:val="2F5496" w:themeColor="accent5" w:themeShade="BF"/>
          <w:sz w:val="18"/>
          <w:szCs w:val="18"/>
        </w:rPr>
        <w:t>---------------------------------------------------------------------------------------------------------------------------------------------------------------------</w:t>
      </w:r>
    </w:p>
    <w:p w:rsidR="00A81F8E" w:rsidRPr="00F84ADA" w:rsidRDefault="00A81F8E" w:rsidP="00A81F8E">
      <w:pPr>
        <w:jc w:val="center"/>
        <w:rPr>
          <w:rFonts w:ascii="Arial" w:hAnsi="Arial"/>
          <w:b/>
          <w:sz w:val="32"/>
          <w:szCs w:val="32"/>
        </w:rPr>
      </w:pPr>
      <w:r w:rsidRPr="00F84ADA">
        <w:rPr>
          <w:rFonts w:ascii="Arial" w:hAnsi="Arial"/>
          <w:b/>
          <w:sz w:val="32"/>
          <w:szCs w:val="32"/>
        </w:rPr>
        <w:t xml:space="preserve">OPIS DO PROJEKTU BUDYNKÓW </w:t>
      </w:r>
    </w:p>
    <w:p w:rsidR="00A81F8E" w:rsidRDefault="00A81F8E" w:rsidP="00A81F8E">
      <w:pPr>
        <w:rPr>
          <w:rFonts w:ascii="Arial" w:hAnsi="Arial"/>
        </w:rPr>
      </w:pPr>
    </w:p>
    <w:p w:rsidR="00A81F8E" w:rsidRPr="00EE04BF" w:rsidRDefault="00A81F8E" w:rsidP="00A81F8E">
      <w:pPr>
        <w:rPr>
          <w:rFonts w:ascii="Arial" w:hAnsi="Arial"/>
        </w:rPr>
      </w:pPr>
    </w:p>
    <w:p w:rsidR="00A81F8E" w:rsidRPr="00EE04BF" w:rsidRDefault="007B63CC" w:rsidP="007B63CC">
      <w:pPr>
        <w:pStyle w:val="Nagwek3"/>
        <w:tabs>
          <w:tab w:val="left" w:pos="0"/>
          <w:tab w:val="left" w:pos="70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after="0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 xml:space="preserve">1.   </w:t>
      </w:r>
      <w:r w:rsidR="00A81F8E" w:rsidRPr="00EE04BF">
        <w:rPr>
          <w:sz w:val="22"/>
          <w:szCs w:val="22"/>
          <w:u w:val="single"/>
        </w:rPr>
        <w:t>PODSTAWA OPRACOWANIA :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1.1.   Opracowany PROJEKT ZAGOSPODAROWANIA TERENU DZIAŁKI.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1.2.   Dokumentacja geotechniczna gruntu. </w:t>
      </w:r>
    </w:p>
    <w:p w:rsidR="00A81F8E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1.3.   Ustalenia z Inwestorem.</w:t>
      </w:r>
    </w:p>
    <w:p w:rsidR="00545DB1" w:rsidRPr="00EE04BF" w:rsidRDefault="00A81F8E" w:rsidP="00A81F8E">
      <w:pPr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     1.4.   Wypis i </w:t>
      </w:r>
      <w:proofErr w:type="spellStart"/>
      <w:r w:rsidRPr="00EE04BF">
        <w:rPr>
          <w:rFonts w:ascii="Arial" w:hAnsi="Arial" w:cs="Arial"/>
          <w:sz w:val="22"/>
          <w:szCs w:val="22"/>
        </w:rPr>
        <w:t>wyrys</w:t>
      </w:r>
      <w:proofErr w:type="spellEnd"/>
      <w:r w:rsidRPr="00EE04BF">
        <w:rPr>
          <w:rFonts w:ascii="Arial" w:hAnsi="Arial" w:cs="Arial"/>
          <w:sz w:val="22"/>
          <w:szCs w:val="22"/>
        </w:rPr>
        <w:t xml:space="preserve"> z MIEJSCOWEGO PLANU ZAGOSPODAROWANIA </w:t>
      </w:r>
      <w:r w:rsidR="00F84ADA">
        <w:rPr>
          <w:rFonts w:ascii="Arial" w:hAnsi="Arial" w:cs="Arial"/>
          <w:sz w:val="22"/>
          <w:szCs w:val="22"/>
        </w:rPr>
        <w:t>PRZESTRZENNEGO</w:t>
      </w:r>
    </w:p>
    <w:p w:rsidR="00A81F8E" w:rsidRPr="007B63CC" w:rsidRDefault="007B63CC" w:rsidP="007B63CC">
      <w:pPr>
        <w:rPr>
          <w:rFonts w:ascii="Arial" w:hAnsi="Arial" w:cs="Arial"/>
          <w:b/>
          <w:sz w:val="22"/>
          <w:szCs w:val="22"/>
          <w:u w:val="single"/>
        </w:rPr>
      </w:pPr>
      <w:r w:rsidRPr="007B63CC">
        <w:rPr>
          <w:rFonts w:ascii="Arial" w:hAnsi="Arial" w:cs="Arial"/>
          <w:b/>
          <w:sz w:val="22"/>
          <w:szCs w:val="22"/>
          <w:u w:val="single"/>
        </w:rPr>
        <w:t xml:space="preserve"> 2.  </w:t>
      </w:r>
      <w:r w:rsidR="00A81F8E" w:rsidRPr="007B63CC">
        <w:rPr>
          <w:rFonts w:ascii="Arial" w:hAnsi="Arial" w:cs="Arial"/>
          <w:b/>
          <w:sz w:val="22"/>
          <w:szCs w:val="22"/>
          <w:u w:val="single"/>
        </w:rPr>
        <w:t>OPIS OGÓLNY PROJEKTOWANYCH  BUDYNKÓW.</w:t>
      </w:r>
    </w:p>
    <w:p w:rsidR="00CC32CA" w:rsidRDefault="007B63CC" w:rsidP="007B63C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2.1.  </w:t>
      </w:r>
      <w:r w:rsidR="00A81F8E" w:rsidRPr="00EE04BF">
        <w:rPr>
          <w:rFonts w:ascii="Arial" w:hAnsi="Arial" w:cs="Arial"/>
          <w:sz w:val="22"/>
          <w:szCs w:val="22"/>
        </w:rPr>
        <w:t>Bud</w:t>
      </w:r>
      <w:r w:rsidR="00BF1CEB">
        <w:rPr>
          <w:rFonts w:ascii="Arial" w:hAnsi="Arial" w:cs="Arial"/>
          <w:sz w:val="22"/>
          <w:szCs w:val="22"/>
        </w:rPr>
        <w:t>ynek złożony z hali produkcyjno</w:t>
      </w:r>
      <w:r w:rsidR="00A81F8E" w:rsidRPr="00EE04BF">
        <w:rPr>
          <w:rFonts w:ascii="Arial" w:hAnsi="Arial" w:cs="Arial"/>
          <w:sz w:val="22"/>
          <w:szCs w:val="22"/>
        </w:rPr>
        <w:t>-magazynowej</w:t>
      </w:r>
      <w:r w:rsidR="00CC32CA">
        <w:rPr>
          <w:rFonts w:ascii="Arial" w:hAnsi="Arial" w:cs="Arial"/>
          <w:sz w:val="22"/>
          <w:szCs w:val="22"/>
        </w:rPr>
        <w:t xml:space="preserve"> z przybudówką techniczno-magazynową</w:t>
      </w:r>
    </w:p>
    <w:p w:rsidR="00A81F8E" w:rsidRPr="00EE04BF" w:rsidRDefault="00CC32CA" w:rsidP="007B63C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</w:t>
      </w:r>
      <w:r w:rsidR="00A81F8E" w:rsidRPr="00EE04BF">
        <w:rPr>
          <w:rFonts w:ascii="Arial" w:hAnsi="Arial" w:cs="Arial"/>
          <w:sz w:val="22"/>
          <w:szCs w:val="22"/>
        </w:rPr>
        <w:t xml:space="preserve"> i budynku socjalno-biurowego</w:t>
      </w:r>
    </w:p>
    <w:p w:rsidR="00A81F8E" w:rsidRPr="00EE04BF" w:rsidRDefault="007B63CC" w:rsidP="007B63C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2.2.  </w:t>
      </w:r>
      <w:r w:rsidR="00A81F8E" w:rsidRPr="00EE04BF">
        <w:rPr>
          <w:rFonts w:ascii="Arial" w:hAnsi="Arial" w:cs="Arial"/>
          <w:sz w:val="22"/>
          <w:szCs w:val="22"/>
        </w:rPr>
        <w:t>Hala produkcyjno-magazynowa</w:t>
      </w:r>
    </w:p>
    <w:p w:rsidR="00A81F8E" w:rsidRPr="00EE04BF" w:rsidRDefault="007B63CC" w:rsidP="007B63CC">
      <w:pPr>
        <w:rPr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</w:t>
      </w:r>
      <w:r w:rsidR="00A81F8E" w:rsidRPr="00EE04BF">
        <w:rPr>
          <w:rFonts w:ascii="Arial" w:hAnsi="Arial" w:cs="Arial"/>
          <w:sz w:val="22"/>
          <w:szCs w:val="22"/>
        </w:rPr>
        <w:t xml:space="preserve">a/  mieści </w:t>
      </w:r>
      <w:r w:rsidR="004E1A96">
        <w:rPr>
          <w:rFonts w:ascii="Arial" w:hAnsi="Arial"/>
          <w:sz w:val="22"/>
          <w:szCs w:val="22"/>
        </w:rPr>
        <w:t>urządzenia do</w:t>
      </w:r>
      <w:r w:rsidR="00A81F8E" w:rsidRPr="00EE04BF">
        <w:rPr>
          <w:rFonts w:ascii="Arial" w:hAnsi="Arial"/>
          <w:sz w:val="22"/>
          <w:szCs w:val="22"/>
        </w:rPr>
        <w:t xml:space="preserve"> przetwarzania mat na bazie filcu, oraz strefę magazynową </w:t>
      </w:r>
    </w:p>
    <w:p w:rsidR="00A81F8E" w:rsidRPr="00EE04BF" w:rsidRDefault="00A81F8E" w:rsidP="00A81F8E">
      <w:pPr>
        <w:ind w:left="1095"/>
        <w:rPr>
          <w:rFonts w:ascii="Arial" w:hAnsi="Arial"/>
          <w:sz w:val="22"/>
          <w:szCs w:val="22"/>
        </w:rPr>
      </w:pPr>
      <w:r w:rsidRPr="00EE04BF">
        <w:rPr>
          <w:rFonts w:ascii="Arial" w:hAnsi="Arial"/>
          <w:sz w:val="22"/>
          <w:szCs w:val="22"/>
        </w:rPr>
        <w:t xml:space="preserve"> dla surowców oraz gotowych wyrobów przeznaczonych do spedycji,</w:t>
      </w:r>
    </w:p>
    <w:p w:rsidR="00A81F8E" w:rsidRPr="00EE04BF" w:rsidRDefault="007B63CC" w:rsidP="007B63C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</w:t>
      </w:r>
      <w:r w:rsidR="00A81F8E" w:rsidRPr="00EE04BF">
        <w:rPr>
          <w:rFonts w:ascii="Arial" w:hAnsi="Arial" w:cs="Arial"/>
          <w:sz w:val="22"/>
          <w:szCs w:val="22"/>
        </w:rPr>
        <w:t xml:space="preserve">b/  budynek w technologii konstrukcji stalowej z lekką obudową, na fundamentach </w:t>
      </w:r>
    </w:p>
    <w:p w:rsidR="00A81F8E" w:rsidRPr="00EE04BF" w:rsidRDefault="00A81F8E" w:rsidP="00A81F8E">
      <w:pPr>
        <w:ind w:left="1095"/>
        <w:rPr>
          <w:rFonts w:ascii="Arial" w:hAnsi="Arial" w:cs="Arial"/>
          <w:sz w:val="22"/>
          <w:szCs w:val="22"/>
        </w:rPr>
      </w:pPr>
      <w:r w:rsidRPr="00EE04BF">
        <w:rPr>
          <w:rFonts w:ascii="Arial" w:hAnsi="Arial" w:cs="Arial"/>
          <w:sz w:val="22"/>
          <w:szCs w:val="22"/>
        </w:rPr>
        <w:t xml:space="preserve"> żelbetowych wylewanych.     </w:t>
      </w:r>
    </w:p>
    <w:p w:rsidR="00A81F8E" w:rsidRPr="00EE04BF" w:rsidRDefault="007B63CC" w:rsidP="007B63C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2.3.  </w:t>
      </w:r>
      <w:r w:rsidR="00A81F8E" w:rsidRPr="00EE04BF">
        <w:rPr>
          <w:rFonts w:ascii="Arial" w:hAnsi="Arial" w:cs="Arial"/>
          <w:sz w:val="22"/>
          <w:szCs w:val="22"/>
        </w:rPr>
        <w:t>Budynek socjalno-biurowy</w:t>
      </w:r>
    </w:p>
    <w:p w:rsidR="00CC32CA" w:rsidRPr="004A4CF5" w:rsidRDefault="007B63CC" w:rsidP="007B63C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</w:t>
      </w:r>
      <w:r w:rsidR="00A81F8E" w:rsidRPr="004A4CF5">
        <w:rPr>
          <w:rFonts w:ascii="Arial" w:hAnsi="Arial" w:cs="Arial"/>
          <w:sz w:val="22"/>
          <w:szCs w:val="22"/>
        </w:rPr>
        <w:t xml:space="preserve">a/  mieści część socjalną pracowników, laboratorium, kotłownię oraz część </w:t>
      </w:r>
      <w:proofErr w:type="spellStart"/>
      <w:r w:rsidR="00A81F8E" w:rsidRPr="004A4CF5">
        <w:rPr>
          <w:rFonts w:ascii="Arial" w:hAnsi="Arial" w:cs="Arial"/>
          <w:sz w:val="22"/>
          <w:szCs w:val="22"/>
        </w:rPr>
        <w:t>administracyjno</w:t>
      </w:r>
      <w:proofErr w:type="spellEnd"/>
      <w:r w:rsidR="00CC32CA" w:rsidRPr="004A4CF5">
        <w:rPr>
          <w:rFonts w:ascii="Arial" w:hAnsi="Arial" w:cs="Arial"/>
          <w:sz w:val="22"/>
          <w:szCs w:val="22"/>
        </w:rPr>
        <w:t xml:space="preserve"> –</w:t>
      </w:r>
    </w:p>
    <w:p w:rsidR="00A81F8E" w:rsidRPr="004A4CF5" w:rsidRDefault="00CC32CA" w:rsidP="007B63CC">
      <w:pPr>
        <w:rPr>
          <w:rFonts w:ascii="Arial" w:hAnsi="Arial" w:cs="Arial"/>
          <w:sz w:val="22"/>
          <w:szCs w:val="22"/>
        </w:rPr>
      </w:pPr>
      <w:r w:rsidRPr="004A4CF5">
        <w:rPr>
          <w:rFonts w:ascii="Arial" w:hAnsi="Arial" w:cs="Arial"/>
          <w:sz w:val="22"/>
          <w:szCs w:val="22"/>
        </w:rPr>
        <w:t xml:space="preserve">                   </w:t>
      </w:r>
      <w:r w:rsidR="00A81F8E" w:rsidRPr="004A4CF5">
        <w:rPr>
          <w:rFonts w:ascii="Arial" w:hAnsi="Arial" w:cs="Arial"/>
          <w:sz w:val="22"/>
          <w:szCs w:val="22"/>
        </w:rPr>
        <w:t>biurową.</w:t>
      </w:r>
    </w:p>
    <w:p w:rsidR="00A81F8E" w:rsidRPr="004A4CF5" w:rsidRDefault="007B63CC" w:rsidP="007B63CC">
      <w:pPr>
        <w:rPr>
          <w:rFonts w:ascii="Arial" w:hAnsi="Arial" w:cs="Arial"/>
          <w:sz w:val="22"/>
          <w:szCs w:val="22"/>
        </w:rPr>
      </w:pPr>
      <w:r w:rsidRPr="004A4CF5">
        <w:rPr>
          <w:rFonts w:ascii="Arial" w:hAnsi="Arial" w:cs="Arial"/>
          <w:sz w:val="22"/>
          <w:szCs w:val="22"/>
        </w:rPr>
        <w:t xml:space="preserve">              </w:t>
      </w:r>
      <w:r w:rsidR="00A81F8E" w:rsidRPr="004A4CF5">
        <w:rPr>
          <w:rFonts w:ascii="Arial" w:hAnsi="Arial" w:cs="Arial"/>
          <w:sz w:val="22"/>
          <w:szCs w:val="22"/>
        </w:rPr>
        <w:t>b/  budynek piętrowy, niepodpiwniczony, kryty dachem płaskim.</w:t>
      </w:r>
    </w:p>
    <w:p w:rsidR="00A81F8E" w:rsidRPr="004A4CF5" w:rsidRDefault="007B63CC" w:rsidP="007B63CC">
      <w:pPr>
        <w:rPr>
          <w:rFonts w:ascii="Arial" w:hAnsi="Arial" w:cs="Arial"/>
          <w:sz w:val="22"/>
          <w:szCs w:val="22"/>
        </w:rPr>
      </w:pPr>
      <w:r w:rsidRPr="004A4CF5">
        <w:rPr>
          <w:rFonts w:ascii="Arial" w:hAnsi="Arial" w:cs="Arial"/>
          <w:sz w:val="22"/>
          <w:szCs w:val="22"/>
        </w:rPr>
        <w:t xml:space="preserve">              </w:t>
      </w:r>
      <w:r w:rsidR="00A81F8E" w:rsidRPr="004A4CF5">
        <w:rPr>
          <w:rFonts w:ascii="Arial" w:hAnsi="Arial" w:cs="Arial"/>
          <w:sz w:val="22"/>
          <w:szCs w:val="22"/>
        </w:rPr>
        <w:t>c/  budynek w technologii tradycyjnej z elementami szkieletu żelbetowego monolitycznego,</w:t>
      </w:r>
    </w:p>
    <w:p w:rsidR="00A81F8E" w:rsidRPr="004A4CF5" w:rsidRDefault="00CC32CA" w:rsidP="00CC32CA">
      <w:pPr>
        <w:rPr>
          <w:rFonts w:ascii="Arial" w:hAnsi="Arial"/>
          <w:sz w:val="22"/>
          <w:szCs w:val="22"/>
        </w:rPr>
      </w:pPr>
      <w:r w:rsidRPr="004A4CF5">
        <w:rPr>
          <w:rFonts w:ascii="Arial" w:hAnsi="Arial"/>
          <w:sz w:val="22"/>
          <w:szCs w:val="22"/>
        </w:rPr>
        <w:t xml:space="preserve">     2.4.   Zaplecze techniczno-magazynowe hali produkcyjnej.</w:t>
      </w:r>
    </w:p>
    <w:p w:rsidR="00545DB1" w:rsidRPr="00EE04BF" w:rsidRDefault="00CC32CA" w:rsidP="00731789">
      <w:pPr>
        <w:rPr>
          <w:rFonts w:ascii="Arial" w:hAnsi="Arial"/>
          <w:sz w:val="22"/>
          <w:szCs w:val="22"/>
        </w:rPr>
      </w:pPr>
      <w:r w:rsidRPr="004A4CF5">
        <w:rPr>
          <w:rFonts w:ascii="Arial" w:hAnsi="Arial"/>
          <w:sz w:val="22"/>
          <w:szCs w:val="22"/>
        </w:rPr>
        <w:t xml:space="preserve">              a/  budynek jednokondygnacyjny w technologii j</w:t>
      </w:r>
      <w:r w:rsidR="00F84ADA">
        <w:rPr>
          <w:rFonts w:ascii="Arial" w:hAnsi="Arial"/>
          <w:sz w:val="22"/>
          <w:szCs w:val="22"/>
        </w:rPr>
        <w:t>ak hala produkcyjno-magazynowa.</w:t>
      </w:r>
    </w:p>
    <w:p w:rsidR="00A81F8E" w:rsidRPr="00BC4712" w:rsidRDefault="00A81F8E" w:rsidP="00A81F8E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360" w:lineRule="auto"/>
        <w:rPr>
          <w:rFonts w:ascii="Arial" w:hAnsi="Arial"/>
          <w:b/>
          <w:noProof/>
          <w:sz w:val="22"/>
          <w:szCs w:val="22"/>
          <w:u w:val="single"/>
        </w:rPr>
      </w:pPr>
      <w:r w:rsidRPr="00BC4712">
        <w:rPr>
          <w:rFonts w:ascii="Arial" w:hAnsi="Arial"/>
          <w:b/>
          <w:noProof/>
          <w:sz w:val="22"/>
          <w:szCs w:val="22"/>
          <w:u w:val="single"/>
        </w:rPr>
        <w:t>3.   DANE WIELKOŚCIOWE PROJEKTOWANYCH OBIEKTÓW.</w:t>
      </w:r>
    </w:p>
    <w:p w:rsidR="00A81F8E" w:rsidRPr="00BC4712" w:rsidRDefault="00A81F8E" w:rsidP="00A81F8E">
      <w:pPr>
        <w:tabs>
          <w:tab w:val="left" w:pos="0"/>
          <w:tab w:val="left" w:pos="709"/>
          <w:tab w:val="left" w:pos="141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/>
          <w:noProof/>
          <w:sz w:val="22"/>
          <w:szCs w:val="22"/>
        </w:rPr>
      </w:pPr>
      <w:r w:rsidRPr="00BC4712">
        <w:rPr>
          <w:rFonts w:ascii="Arial" w:hAnsi="Arial"/>
          <w:noProof/>
          <w:sz w:val="22"/>
          <w:szCs w:val="22"/>
        </w:rPr>
        <w:t xml:space="preserve">      3.1.   Powierzchnia użytkowa:</w:t>
      </w:r>
    </w:p>
    <w:p w:rsidR="00A81F8E" w:rsidRPr="00BC4712" w:rsidRDefault="00A81F8E" w:rsidP="00A81F8E">
      <w:pPr>
        <w:tabs>
          <w:tab w:val="left" w:pos="0"/>
          <w:tab w:val="left" w:pos="709"/>
          <w:tab w:val="left" w:pos="141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/>
        <w:rPr>
          <w:rFonts w:ascii="Arial" w:hAnsi="Arial"/>
          <w:noProof/>
          <w:sz w:val="22"/>
          <w:szCs w:val="22"/>
        </w:rPr>
      </w:pPr>
      <w:r w:rsidRPr="00BC4712">
        <w:rPr>
          <w:rFonts w:ascii="Arial" w:hAnsi="Arial"/>
          <w:noProof/>
          <w:sz w:val="22"/>
          <w:szCs w:val="22"/>
        </w:rPr>
        <w:t xml:space="preserve">            </w:t>
      </w:r>
      <w:r w:rsidR="00042E25" w:rsidRPr="00BC4712">
        <w:rPr>
          <w:rFonts w:ascii="Arial" w:hAnsi="Arial"/>
          <w:noProof/>
          <w:sz w:val="22"/>
          <w:szCs w:val="22"/>
        </w:rPr>
        <w:t xml:space="preserve"> -  hala produkc</w:t>
      </w:r>
      <w:r w:rsidR="00122447">
        <w:rPr>
          <w:rFonts w:ascii="Arial" w:hAnsi="Arial"/>
          <w:noProof/>
          <w:sz w:val="22"/>
          <w:szCs w:val="22"/>
        </w:rPr>
        <w:t>yjna</w:t>
      </w:r>
      <w:r w:rsidR="00CC32CA" w:rsidRPr="00BC4712">
        <w:rPr>
          <w:rFonts w:ascii="Arial" w:hAnsi="Arial"/>
          <w:noProof/>
          <w:sz w:val="22"/>
          <w:szCs w:val="22"/>
        </w:rPr>
        <w:t xml:space="preserve">                       </w:t>
      </w:r>
      <w:r w:rsidR="00122447">
        <w:rPr>
          <w:rFonts w:ascii="Arial" w:hAnsi="Arial"/>
          <w:noProof/>
          <w:sz w:val="22"/>
          <w:szCs w:val="22"/>
        </w:rPr>
        <w:t xml:space="preserve">                       </w:t>
      </w:r>
      <w:r w:rsidR="00CC32CA" w:rsidRPr="00BC4712">
        <w:rPr>
          <w:rFonts w:ascii="Arial" w:hAnsi="Arial"/>
          <w:noProof/>
          <w:sz w:val="22"/>
          <w:szCs w:val="22"/>
        </w:rPr>
        <w:t xml:space="preserve">     </w:t>
      </w:r>
      <w:r w:rsidR="00042E25" w:rsidRPr="00BC4712">
        <w:rPr>
          <w:rFonts w:ascii="Arial" w:hAnsi="Arial"/>
          <w:noProof/>
          <w:sz w:val="22"/>
          <w:szCs w:val="22"/>
        </w:rPr>
        <w:t xml:space="preserve"> </w:t>
      </w:r>
      <w:r w:rsidR="00ED5651" w:rsidRPr="00BC4712">
        <w:rPr>
          <w:rFonts w:ascii="Arial" w:hAnsi="Arial"/>
          <w:noProof/>
          <w:sz w:val="22"/>
          <w:szCs w:val="22"/>
        </w:rPr>
        <w:t xml:space="preserve">   - 3 0</w:t>
      </w:r>
      <w:r w:rsidR="001816A6" w:rsidRPr="00BC4712">
        <w:rPr>
          <w:rFonts w:ascii="Arial" w:hAnsi="Arial"/>
          <w:noProof/>
          <w:sz w:val="22"/>
          <w:szCs w:val="22"/>
        </w:rPr>
        <w:t>43</w:t>
      </w:r>
      <w:r w:rsidR="00ED5651" w:rsidRPr="00BC4712">
        <w:rPr>
          <w:rFonts w:ascii="Arial" w:hAnsi="Arial"/>
          <w:noProof/>
          <w:sz w:val="22"/>
          <w:szCs w:val="22"/>
        </w:rPr>
        <w:t xml:space="preserve"> </w:t>
      </w:r>
      <w:r w:rsidRPr="00BC4712">
        <w:rPr>
          <w:rFonts w:ascii="Arial" w:hAnsi="Arial"/>
          <w:noProof/>
          <w:sz w:val="22"/>
          <w:szCs w:val="22"/>
        </w:rPr>
        <w:t>m2</w:t>
      </w:r>
    </w:p>
    <w:p w:rsidR="00A81F8E" w:rsidRPr="00BC4712" w:rsidRDefault="00A81F8E" w:rsidP="00A81F8E">
      <w:pPr>
        <w:tabs>
          <w:tab w:val="left" w:pos="0"/>
          <w:tab w:val="left" w:pos="709"/>
          <w:tab w:val="left" w:pos="141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/>
        <w:rPr>
          <w:rFonts w:ascii="Arial" w:hAnsi="Arial"/>
          <w:noProof/>
          <w:sz w:val="22"/>
          <w:szCs w:val="22"/>
        </w:rPr>
      </w:pPr>
      <w:r w:rsidRPr="00BC4712">
        <w:rPr>
          <w:rFonts w:ascii="Arial" w:hAnsi="Arial"/>
          <w:noProof/>
          <w:sz w:val="22"/>
          <w:szCs w:val="22"/>
        </w:rPr>
        <w:t xml:space="preserve">             </w:t>
      </w:r>
      <w:r w:rsidR="00122447">
        <w:rPr>
          <w:rFonts w:ascii="Arial" w:hAnsi="Arial"/>
          <w:noProof/>
          <w:sz w:val="22"/>
          <w:szCs w:val="22"/>
        </w:rPr>
        <w:t>-  część biurowo-socjalna</w:t>
      </w:r>
      <w:r w:rsidRPr="00BC4712">
        <w:rPr>
          <w:rFonts w:ascii="Arial" w:hAnsi="Arial"/>
          <w:noProof/>
          <w:sz w:val="22"/>
          <w:szCs w:val="22"/>
        </w:rPr>
        <w:t xml:space="preserve">                   </w:t>
      </w:r>
      <w:r w:rsidR="00A31DBF" w:rsidRPr="00BC4712">
        <w:rPr>
          <w:rFonts w:ascii="Arial" w:hAnsi="Arial"/>
          <w:noProof/>
          <w:sz w:val="22"/>
          <w:szCs w:val="22"/>
        </w:rPr>
        <w:t xml:space="preserve">                       - </w:t>
      </w:r>
      <w:r w:rsidR="00ED5651" w:rsidRPr="00BC4712">
        <w:rPr>
          <w:rFonts w:ascii="Arial" w:hAnsi="Arial"/>
          <w:noProof/>
          <w:sz w:val="22"/>
          <w:szCs w:val="22"/>
        </w:rPr>
        <w:t xml:space="preserve"> </w:t>
      </w:r>
      <w:r w:rsidR="00827241" w:rsidRPr="00BC4712">
        <w:rPr>
          <w:rFonts w:ascii="Arial" w:hAnsi="Arial"/>
          <w:noProof/>
          <w:sz w:val="22"/>
          <w:szCs w:val="22"/>
        </w:rPr>
        <w:t>ok. 470</w:t>
      </w:r>
      <w:r w:rsidRPr="00BC4712">
        <w:rPr>
          <w:rFonts w:ascii="Arial" w:hAnsi="Arial"/>
          <w:noProof/>
          <w:sz w:val="22"/>
          <w:szCs w:val="22"/>
        </w:rPr>
        <w:t xml:space="preserve"> m2</w:t>
      </w:r>
    </w:p>
    <w:p w:rsidR="00CC32CA" w:rsidRPr="00BC4712" w:rsidRDefault="00CC32CA" w:rsidP="00A81F8E">
      <w:pPr>
        <w:tabs>
          <w:tab w:val="left" w:pos="0"/>
          <w:tab w:val="left" w:pos="709"/>
          <w:tab w:val="left" w:pos="141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/>
        <w:rPr>
          <w:rFonts w:ascii="Arial" w:hAnsi="Arial"/>
          <w:noProof/>
          <w:sz w:val="22"/>
          <w:szCs w:val="22"/>
        </w:rPr>
      </w:pPr>
      <w:r w:rsidRPr="00BC4712">
        <w:rPr>
          <w:rFonts w:ascii="Arial" w:hAnsi="Arial"/>
          <w:noProof/>
          <w:sz w:val="22"/>
          <w:szCs w:val="22"/>
        </w:rPr>
        <w:t xml:space="preserve">             -  przybudówka techniczno-magazyno</w:t>
      </w:r>
      <w:r w:rsidR="00ED5651" w:rsidRPr="00BC4712">
        <w:rPr>
          <w:rFonts w:ascii="Arial" w:hAnsi="Arial"/>
          <w:noProof/>
          <w:sz w:val="22"/>
          <w:szCs w:val="22"/>
        </w:rPr>
        <w:t xml:space="preserve">wa                     -    </w:t>
      </w:r>
      <w:r w:rsidR="001816A6" w:rsidRPr="00BC4712">
        <w:rPr>
          <w:rFonts w:ascii="Arial" w:hAnsi="Arial"/>
          <w:noProof/>
          <w:sz w:val="22"/>
          <w:szCs w:val="22"/>
        </w:rPr>
        <w:t>108</w:t>
      </w:r>
      <w:r w:rsidR="00ED5651" w:rsidRPr="00BC4712">
        <w:rPr>
          <w:rFonts w:ascii="Arial" w:hAnsi="Arial"/>
          <w:noProof/>
          <w:sz w:val="22"/>
          <w:szCs w:val="22"/>
        </w:rPr>
        <w:t xml:space="preserve"> </w:t>
      </w:r>
      <w:r w:rsidRPr="00BC4712">
        <w:rPr>
          <w:rFonts w:ascii="Arial" w:hAnsi="Arial"/>
          <w:noProof/>
          <w:sz w:val="22"/>
          <w:szCs w:val="22"/>
        </w:rPr>
        <w:t>m2</w:t>
      </w:r>
    </w:p>
    <w:p w:rsidR="00A81F8E" w:rsidRPr="00BC4712" w:rsidRDefault="00A81F8E" w:rsidP="00A81F8E">
      <w:pPr>
        <w:tabs>
          <w:tab w:val="left" w:pos="0"/>
          <w:tab w:val="left" w:pos="709"/>
          <w:tab w:val="left" w:pos="141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/>
        <w:rPr>
          <w:rFonts w:ascii="Arial" w:hAnsi="Arial"/>
          <w:noProof/>
          <w:sz w:val="22"/>
          <w:szCs w:val="22"/>
        </w:rPr>
      </w:pPr>
      <w:r w:rsidRPr="00BC4712">
        <w:rPr>
          <w:rFonts w:ascii="Arial" w:hAnsi="Arial"/>
          <w:noProof/>
          <w:sz w:val="22"/>
          <w:szCs w:val="22"/>
        </w:rPr>
        <w:t xml:space="preserve">             --------------------------------------------------------------------------------------</w:t>
      </w:r>
    </w:p>
    <w:p w:rsidR="00A81F8E" w:rsidRPr="00BC4712" w:rsidRDefault="00A81F8E" w:rsidP="00A81F8E">
      <w:pPr>
        <w:tabs>
          <w:tab w:val="left" w:pos="0"/>
          <w:tab w:val="left" w:pos="709"/>
          <w:tab w:val="left" w:pos="141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/>
        <w:rPr>
          <w:rFonts w:ascii="Arial" w:hAnsi="Arial"/>
          <w:b/>
          <w:noProof/>
          <w:sz w:val="22"/>
          <w:szCs w:val="22"/>
        </w:rPr>
      </w:pPr>
      <w:r w:rsidRPr="00BC4712">
        <w:rPr>
          <w:rFonts w:ascii="Arial" w:hAnsi="Arial"/>
          <w:noProof/>
          <w:sz w:val="22"/>
          <w:szCs w:val="22"/>
        </w:rPr>
        <w:t xml:space="preserve">                                                                            </w:t>
      </w:r>
      <w:r w:rsidRPr="00BC4712">
        <w:rPr>
          <w:rFonts w:ascii="Arial" w:hAnsi="Arial"/>
          <w:b/>
          <w:noProof/>
          <w:sz w:val="22"/>
          <w:szCs w:val="22"/>
        </w:rPr>
        <w:t xml:space="preserve">Razem:    - </w:t>
      </w:r>
      <w:r w:rsidR="00827241" w:rsidRPr="00BC4712">
        <w:rPr>
          <w:rFonts w:ascii="Arial" w:hAnsi="Arial"/>
          <w:b/>
          <w:noProof/>
          <w:sz w:val="22"/>
          <w:szCs w:val="22"/>
        </w:rPr>
        <w:t>ok. 3 621</w:t>
      </w:r>
      <w:r w:rsidR="00A31DBF" w:rsidRPr="00BC4712">
        <w:rPr>
          <w:rFonts w:ascii="Arial" w:hAnsi="Arial"/>
          <w:b/>
          <w:noProof/>
          <w:sz w:val="22"/>
          <w:szCs w:val="22"/>
        </w:rPr>
        <w:t xml:space="preserve"> </w:t>
      </w:r>
      <w:r w:rsidRPr="00BC4712">
        <w:rPr>
          <w:rFonts w:ascii="Arial" w:hAnsi="Arial"/>
          <w:b/>
          <w:noProof/>
          <w:sz w:val="22"/>
          <w:szCs w:val="22"/>
        </w:rPr>
        <w:t>m2</w:t>
      </w:r>
    </w:p>
    <w:p w:rsidR="00A81F8E" w:rsidRPr="00BC4712" w:rsidRDefault="00A81F8E" w:rsidP="00A81F8E">
      <w:pPr>
        <w:tabs>
          <w:tab w:val="left" w:pos="0"/>
          <w:tab w:val="left" w:pos="709"/>
          <w:tab w:val="left" w:pos="141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/>
        <w:rPr>
          <w:rFonts w:ascii="Arial" w:hAnsi="Arial"/>
          <w:noProof/>
          <w:sz w:val="22"/>
          <w:szCs w:val="22"/>
        </w:rPr>
      </w:pPr>
      <w:r w:rsidRPr="00BC4712">
        <w:rPr>
          <w:rFonts w:ascii="Arial" w:hAnsi="Arial"/>
          <w:noProof/>
          <w:sz w:val="22"/>
          <w:szCs w:val="22"/>
        </w:rPr>
        <w:t>3.2.   Kubatura:</w:t>
      </w:r>
    </w:p>
    <w:p w:rsidR="00A81F8E" w:rsidRPr="00BC4712" w:rsidRDefault="00A81F8E" w:rsidP="00A81F8E">
      <w:pPr>
        <w:tabs>
          <w:tab w:val="left" w:pos="0"/>
          <w:tab w:val="left" w:pos="709"/>
          <w:tab w:val="left" w:pos="141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/>
        <w:rPr>
          <w:rFonts w:ascii="Arial" w:hAnsi="Arial"/>
          <w:noProof/>
          <w:sz w:val="22"/>
          <w:szCs w:val="22"/>
        </w:rPr>
      </w:pPr>
      <w:r w:rsidRPr="00BC4712">
        <w:rPr>
          <w:rFonts w:ascii="Arial" w:hAnsi="Arial"/>
          <w:noProof/>
          <w:sz w:val="22"/>
          <w:szCs w:val="22"/>
        </w:rPr>
        <w:t xml:space="preserve">              -  hala produkcyjno-magazynowa                        </w:t>
      </w:r>
      <w:r w:rsidR="00CF46E1" w:rsidRPr="00BC4712">
        <w:rPr>
          <w:rFonts w:ascii="Arial" w:hAnsi="Arial"/>
          <w:noProof/>
          <w:sz w:val="22"/>
          <w:szCs w:val="22"/>
        </w:rPr>
        <w:t xml:space="preserve"> </w:t>
      </w:r>
      <w:r w:rsidRPr="00BC4712">
        <w:rPr>
          <w:rFonts w:ascii="Arial" w:hAnsi="Arial"/>
          <w:noProof/>
          <w:sz w:val="22"/>
          <w:szCs w:val="22"/>
        </w:rPr>
        <w:t xml:space="preserve">     </w:t>
      </w:r>
      <w:r w:rsidR="007F032F" w:rsidRPr="00BC4712">
        <w:rPr>
          <w:rFonts w:ascii="Arial" w:hAnsi="Arial"/>
          <w:noProof/>
          <w:sz w:val="22"/>
          <w:szCs w:val="22"/>
        </w:rPr>
        <w:t xml:space="preserve">- </w:t>
      </w:r>
      <w:r w:rsidR="00ED5651" w:rsidRPr="00BC4712">
        <w:rPr>
          <w:rFonts w:ascii="Arial" w:hAnsi="Arial"/>
          <w:noProof/>
          <w:sz w:val="22"/>
          <w:szCs w:val="22"/>
        </w:rPr>
        <w:t xml:space="preserve"> 23 </w:t>
      </w:r>
      <w:r w:rsidR="001816A6" w:rsidRPr="00BC4712">
        <w:rPr>
          <w:rFonts w:ascii="Arial" w:hAnsi="Arial"/>
          <w:noProof/>
          <w:sz w:val="22"/>
          <w:szCs w:val="22"/>
        </w:rPr>
        <w:t>370</w:t>
      </w:r>
      <w:r w:rsidR="00ED5651" w:rsidRPr="00BC4712">
        <w:rPr>
          <w:rFonts w:ascii="Arial" w:hAnsi="Arial"/>
          <w:noProof/>
          <w:sz w:val="22"/>
          <w:szCs w:val="22"/>
        </w:rPr>
        <w:t xml:space="preserve"> </w:t>
      </w:r>
      <w:r w:rsidRPr="00BC4712">
        <w:rPr>
          <w:rFonts w:ascii="Arial" w:hAnsi="Arial"/>
          <w:noProof/>
          <w:sz w:val="22"/>
          <w:szCs w:val="22"/>
        </w:rPr>
        <w:t>m3</w:t>
      </w:r>
    </w:p>
    <w:p w:rsidR="00A81F8E" w:rsidRPr="00BC4712" w:rsidRDefault="00A81F8E" w:rsidP="00A81F8E">
      <w:pPr>
        <w:tabs>
          <w:tab w:val="left" w:pos="0"/>
          <w:tab w:val="left" w:pos="709"/>
          <w:tab w:val="left" w:pos="141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/>
        <w:rPr>
          <w:rFonts w:ascii="Arial" w:hAnsi="Arial"/>
          <w:noProof/>
          <w:sz w:val="22"/>
          <w:szCs w:val="22"/>
        </w:rPr>
      </w:pPr>
      <w:r w:rsidRPr="00BC4712">
        <w:rPr>
          <w:rFonts w:ascii="Arial" w:hAnsi="Arial"/>
          <w:noProof/>
          <w:sz w:val="22"/>
          <w:szCs w:val="22"/>
        </w:rPr>
        <w:t xml:space="preserve">              -  część biurowo-socjalne                                       </w:t>
      </w:r>
      <w:r w:rsidR="00CF46E1" w:rsidRPr="00BC4712">
        <w:rPr>
          <w:rFonts w:ascii="Arial" w:hAnsi="Arial"/>
          <w:noProof/>
          <w:sz w:val="22"/>
          <w:szCs w:val="22"/>
        </w:rPr>
        <w:t xml:space="preserve"> </w:t>
      </w:r>
      <w:r w:rsidR="001816A6" w:rsidRPr="00BC4712">
        <w:rPr>
          <w:rFonts w:ascii="Arial" w:hAnsi="Arial"/>
          <w:noProof/>
          <w:sz w:val="22"/>
          <w:szCs w:val="22"/>
        </w:rPr>
        <w:t xml:space="preserve">   -   1 928</w:t>
      </w:r>
      <w:r w:rsidRPr="00BC4712">
        <w:rPr>
          <w:rFonts w:ascii="Arial" w:hAnsi="Arial"/>
          <w:noProof/>
          <w:sz w:val="22"/>
          <w:szCs w:val="22"/>
        </w:rPr>
        <w:t xml:space="preserve"> m3</w:t>
      </w:r>
    </w:p>
    <w:p w:rsidR="00CC32CA" w:rsidRPr="00BC4712" w:rsidRDefault="00CC32CA" w:rsidP="00CC32CA">
      <w:pPr>
        <w:tabs>
          <w:tab w:val="left" w:pos="0"/>
          <w:tab w:val="left" w:pos="709"/>
          <w:tab w:val="left" w:pos="141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/>
        <w:rPr>
          <w:rFonts w:ascii="Arial" w:hAnsi="Arial"/>
          <w:noProof/>
          <w:sz w:val="22"/>
          <w:szCs w:val="22"/>
        </w:rPr>
      </w:pPr>
      <w:r w:rsidRPr="00BC4712">
        <w:rPr>
          <w:rFonts w:ascii="Arial" w:hAnsi="Arial"/>
          <w:noProof/>
          <w:sz w:val="22"/>
          <w:szCs w:val="22"/>
        </w:rPr>
        <w:t xml:space="preserve">           </w:t>
      </w:r>
      <w:r w:rsidR="003A7264" w:rsidRPr="00BC4712">
        <w:rPr>
          <w:rFonts w:ascii="Arial" w:hAnsi="Arial"/>
          <w:noProof/>
          <w:sz w:val="22"/>
          <w:szCs w:val="22"/>
        </w:rPr>
        <w:t xml:space="preserve"> </w:t>
      </w:r>
      <w:r w:rsidRPr="00BC4712">
        <w:rPr>
          <w:rFonts w:ascii="Arial" w:hAnsi="Arial"/>
          <w:noProof/>
          <w:sz w:val="22"/>
          <w:szCs w:val="22"/>
        </w:rPr>
        <w:t xml:space="preserve">  - przybudówka techniczno-magaz</w:t>
      </w:r>
      <w:r w:rsidR="00ED5651" w:rsidRPr="00BC4712">
        <w:rPr>
          <w:rFonts w:ascii="Arial" w:hAnsi="Arial"/>
          <w:noProof/>
          <w:sz w:val="22"/>
          <w:szCs w:val="22"/>
        </w:rPr>
        <w:t xml:space="preserve">ynowa                     -    </w:t>
      </w:r>
      <w:r w:rsidR="001816A6" w:rsidRPr="00BC4712">
        <w:rPr>
          <w:rFonts w:ascii="Arial" w:hAnsi="Arial"/>
          <w:noProof/>
          <w:sz w:val="22"/>
          <w:szCs w:val="22"/>
        </w:rPr>
        <w:t>545</w:t>
      </w:r>
      <w:r w:rsidR="00ED5651" w:rsidRPr="00BC4712">
        <w:rPr>
          <w:rFonts w:ascii="Arial" w:hAnsi="Arial"/>
          <w:noProof/>
          <w:sz w:val="22"/>
          <w:szCs w:val="22"/>
        </w:rPr>
        <w:t xml:space="preserve"> </w:t>
      </w:r>
      <w:r w:rsidRPr="00BC4712">
        <w:rPr>
          <w:rFonts w:ascii="Arial" w:hAnsi="Arial"/>
          <w:noProof/>
          <w:sz w:val="22"/>
          <w:szCs w:val="22"/>
        </w:rPr>
        <w:t>m</w:t>
      </w:r>
      <w:r w:rsidR="001816A6" w:rsidRPr="00BC4712">
        <w:rPr>
          <w:rFonts w:ascii="Arial" w:hAnsi="Arial"/>
          <w:noProof/>
          <w:sz w:val="22"/>
          <w:szCs w:val="22"/>
        </w:rPr>
        <w:t>3</w:t>
      </w:r>
    </w:p>
    <w:p w:rsidR="00A81F8E" w:rsidRPr="00BC4712" w:rsidRDefault="00A81F8E" w:rsidP="00A81F8E">
      <w:pPr>
        <w:tabs>
          <w:tab w:val="left" w:pos="0"/>
          <w:tab w:val="left" w:pos="709"/>
          <w:tab w:val="left" w:pos="141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/>
        <w:rPr>
          <w:rFonts w:ascii="Arial" w:hAnsi="Arial"/>
          <w:noProof/>
          <w:sz w:val="22"/>
          <w:szCs w:val="22"/>
        </w:rPr>
      </w:pPr>
      <w:r w:rsidRPr="00BC4712">
        <w:rPr>
          <w:rFonts w:ascii="Arial" w:hAnsi="Arial"/>
          <w:noProof/>
          <w:sz w:val="22"/>
          <w:szCs w:val="22"/>
        </w:rPr>
        <w:t xml:space="preserve">             --------------------------------------------------------------------------------------</w:t>
      </w:r>
    </w:p>
    <w:p w:rsidR="00A81F8E" w:rsidRPr="00ED5651" w:rsidRDefault="00A81F8E" w:rsidP="00A81F8E">
      <w:pPr>
        <w:tabs>
          <w:tab w:val="left" w:pos="0"/>
          <w:tab w:val="left" w:pos="709"/>
          <w:tab w:val="left" w:pos="141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/>
        <w:rPr>
          <w:rFonts w:ascii="Arial" w:hAnsi="Arial"/>
          <w:b/>
          <w:noProof/>
          <w:sz w:val="22"/>
          <w:szCs w:val="22"/>
        </w:rPr>
      </w:pPr>
      <w:r w:rsidRPr="00BC4712">
        <w:rPr>
          <w:rFonts w:ascii="Arial" w:hAnsi="Arial"/>
          <w:noProof/>
          <w:sz w:val="22"/>
          <w:szCs w:val="22"/>
        </w:rPr>
        <w:t xml:space="preserve">                                                                             </w:t>
      </w:r>
      <w:r w:rsidRPr="00BC4712">
        <w:rPr>
          <w:rFonts w:ascii="Arial" w:hAnsi="Arial"/>
          <w:b/>
          <w:noProof/>
          <w:sz w:val="22"/>
          <w:szCs w:val="22"/>
        </w:rPr>
        <w:t xml:space="preserve">Razem:     </w:t>
      </w:r>
      <w:r w:rsidR="00CF46E1" w:rsidRPr="00BC4712">
        <w:rPr>
          <w:rFonts w:ascii="Arial" w:hAnsi="Arial"/>
          <w:b/>
          <w:noProof/>
          <w:sz w:val="22"/>
          <w:szCs w:val="22"/>
        </w:rPr>
        <w:t xml:space="preserve">   </w:t>
      </w:r>
      <w:r w:rsidRPr="00BC4712">
        <w:rPr>
          <w:rFonts w:ascii="Arial" w:hAnsi="Arial"/>
          <w:b/>
          <w:noProof/>
          <w:sz w:val="22"/>
          <w:szCs w:val="22"/>
        </w:rPr>
        <w:t xml:space="preserve">- </w:t>
      </w:r>
      <w:r w:rsidR="001816A6" w:rsidRPr="00BC4712">
        <w:rPr>
          <w:rFonts w:ascii="Arial" w:hAnsi="Arial"/>
          <w:b/>
          <w:noProof/>
          <w:sz w:val="22"/>
          <w:szCs w:val="22"/>
        </w:rPr>
        <w:t>25 843</w:t>
      </w:r>
      <w:r w:rsidR="00A31DBF" w:rsidRPr="00BC4712">
        <w:rPr>
          <w:rFonts w:ascii="Arial" w:hAnsi="Arial"/>
          <w:b/>
          <w:noProof/>
          <w:sz w:val="22"/>
          <w:szCs w:val="22"/>
        </w:rPr>
        <w:t>m3</w:t>
      </w:r>
    </w:p>
    <w:p w:rsidR="00A31DBF" w:rsidRPr="00ED5651" w:rsidRDefault="00A31DBF" w:rsidP="007321A7">
      <w:pPr>
        <w:rPr>
          <w:rFonts w:ascii="Arial" w:hAnsi="Arial" w:cs="Arial"/>
          <w:sz w:val="22"/>
          <w:szCs w:val="22"/>
        </w:rPr>
      </w:pPr>
    </w:p>
    <w:p w:rsidR="00A81F8E" w:rsidRPr="007F1F27" w:rsidRDefault="0005482A" w:rsidP="007F1F27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4</w:t>
      </w:r>
      <w:r w:rsidR="007F1F27" w:rsidRPr="007F1F27">
        <w:rPr>
          <w:rFonts w:ascii="Arial" w:hAnsi="Arial" w:cs="Arial"/>
          <w:b/>
          <w:sz w:val="22"/>
          <w:szCs w:val="22"/>
          <w:u w:val="single"/>
        </w:rPr>
        <w:t xml:space="preserve">.  </w:t>
      </w:r>
      <w:r w:rsidR="007F1F27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7F1F27" w:rsidRPr="007F1F27">
        <w:rPr>
          <w:rFonts w:ascii="Arial" w:hAnsi="Arial" w:cs="Arial"/>
          <w:b/>
          <w:sz w:val="22"/>
          <w:szCs w:val="22"/>
          <w:u w:val="single"/>
        </w:rPr>
        <w:t xml:space="preserve"> W</w:t>
      </w:r>
      <w:r w:rsidR="00A81F8E" w:rsidRPr="007F1F27">
        <w:rPr>
          <w:rFonts w:ascii="Arial" w:hAnsi="Arial" w:cs="Arial"/>
          <w:b/>
          <w:sz w:val="22"/>
          <w:szCs w:val="22"/>
          <w:u w:val="single"/>
        </w:rPr>
        <w:t>YKAZ POMIESZCZEŃ BUDYNKU.  / wg  rys. RZUTY KONDYGNACJI/</w:t>
      </w:r>
    </w:p>
    <w:p w:rsidR="00A81F8E" w:rsidRPr="00F84ADA" w:rsidRDefault="0005482A" w:rsidP="00F84AD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u w:val="single"/>
        </w:rPr>
        <w:t>5</w:t>
      </w:r>
      <w:r w:rsidR="00A81F8E" w:rsidRPr="00EE04BF">
        <w:rPr>
          <w:rFonts w:ascii="Arial" w:hAnsi="Arial" w:cs="Arial"/>
          <w:b/>
          <w:sz w:val="22"/>
          <w:szCs w:val="22"/>
          <w:u w:val="single"/>
        </w:rPr>
        <w:t xml:space="preserve">  </w:t>
      </w:r>
      <w:r w:rsidR="00BA2C59" w:rsidRPr="00EE04BF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A81F8E" w:rsidRPr="00EE04BF">
        <w:rPr>
          <w:rFonts w:ascii="Arial" w:hAnsi="Arial" w:cs="Arial"/>
          <w:b/>
          <w:sz w:val="22"/>
          <w:szCs w:val="22"/>
          <w:u w:val="single"/>
        </w:rPr>
        <w:t xml:space="preserve"> OPIS BUDYNKU HALI PRODUKCYJNEJ.</w:t>
      </w:r>
    </w:p>
    <w:p w:rsidR="00C70582" w:rsidRDefault="00C70582" w:rsidP="00E16CC4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5.1.    Opis ogólny.</w:t>
      </w:r>
    </w:p>
    <w:p w:rsidR="00BF1CEB" w:rsidRDefault="00C70582" w:rsidP="00E16CC4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 a/   hala dwunawowa, o konstrukcji stal</w:t>
      </w:r>
      <w:r w:rsidR="00C93FE0">
        <w:rPr>
          <w:rFonts w:ascii="Arial" w:hAnsi="Arial" w:cs="Arial"/>
          <w:noProof/>
          <w:sz w:val="22"/>
          <w:szCs w:val="22"/>
        </w:rPr>
        <w:t xml:space="preserve">owej ramowej w lekkiej obudowie </w:t>
      </w:r>
      <w:r w:rsidR="00BF1CEB">
        <w:rPr>
          <w:rFonts w:ascii="Arial" w:hAnsi="Arial" w:cs="Arial"/>
          <w:noProof/>
          <w:sz w:val="22"/>
          <w:szCs w:val="22"/>
        </w:rPr>
        <w:t>z przybudówką.</w:t>
      </w:r>
    </w:p>
    <w:p w:rsidR="00C70582" w:rsidRDefault="00C70582" w:rsidP="00E16CC4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 b/  dach dwuspadowy, ze świetlikami</w:t>
      </w:r>
      <w:r w:rsidR="002A3348">
        <w:rPr>
          <w:rFonts w:ascii="Arial" w:hAnsi="Arial" w:cs="Arial"/>
          <w:noProof/>
          <w:sz w:val="22"/>
          <w:szCs w:val="22"/>
        </w:rPr>
        <w:t>, na konstrukcji z blach fałdowych,</w:t>
      </w:r>
      <w:r w:rsidR="00BF1CEB">
        <w:rPr>
          <w:rFonts w:ascii="Arial" w:hAnsi="Arial" w:cs="Arial"/>
          <w:noProof/>
          <w:sz w:val="22"/>
          <w:szCs w:val="22"/>
        </w:rPr>
        <w:t xml:space="preserve"> nad przybudówką</w:t>
      </w:r>
    </w:p>
    <w:p w:rsidR="00BF1CEB" w:rsidRDefault="00BF1CEB" w:rsidP="00E16CC4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      dach jednospadowy.</w:t>
      </w:r>
    </w:p>
    <w:p w:rsidR="00E16CC4" w:rsidRDefault="00E16CC4" w:rsidP="00E16CC4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5.</w:t>
      </w:r>
      <w:r w:rsidR="0005482A">
        <w:rPr>
          <w:rFonts w:ascii="Arial" w:hAnsi="Arial" w:cs="Arial"/>
          <w:noProof/>
          <w:sz w:val="22"/>
          <w:szCs w:val="22"/>
        </w:rPr>
        <w:t>2</w:t>
      </w:r>
      <w:r>
        <w:rPr>
          <w:rFonts w:ascii="Arial" w:hAnsi="Arial" w:cs="Arial"/>
          <w:noProof/>
          <w:sz w:val="22"/>
          <w:szCs w:val="22"/>
        </w:rPr>
        <w:t xml:space="preserve">.    </w:t>
      </w:r>
      <w:r w:rsidRPr="00EE04BF">
        <w:rPr>
          <w:rFonts w:ascii="Arial" w:hAnsi="Arial" w:cs="Arial"/>
          <w:noProof/>
          <w:sz w:val="22"/>
          <w:szCs w:val="22"/>
        </w:rPr>
        <w:t>F</w:t>
      </w:r>
      <w:r w:rsidRPr="002A3348">
        <w:rPr>
          <w:rFonts w:ascii="Arial" w:hAnsi="Arial" w:cs="Arial"/>
          <w:noProof/>
          <w:sz w:val="22"/>
          <w:szCs w:val="22"/>
        </w:rPr>
        <w:t>undamenty że</w:t>
      </w:r>
      <w:r w:rsidR="00E2532C">
        <w:rPr>
          <w:rFonts w:ascii="Arial" w:hAnsi="Arial" w:cs="Arial"/>
          <w:noProof/>
          <w:sz w:val="22"/>
          <w:szCs w:val="22"/>
        </w:rPr>
        <w:t>lbetowe.</w:t>
      </w:r>
    </w:p>
    <w:p w:rsidR="00CE4904" w:rsidRDefault="00CE4904" w:rsidP="00E16CC4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 a/   stopy fundamentowe żelbetowe wylewane,</w:t>
      </w:r>
    </w:p>
    <w:p w:rsidR="00CE4904" w:rsidRPr="00BF1CEB" w:rsidRDefault="00CE4904" w:rsidP="00E16CC4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BF1CEB">
        <w:rPr>
          <w:rFonts w:ascii="Arial" w:hAnsi="Arial" w:cs="Arial"/>
          <w:noProof/>
          <w:sz w:val="22"/>
          <w:szCs w:val="22"/>
        </w:rPr>
        <w:t xml:space="preserve">                b/   belki cokołowe żelbetowe wylewane,</w:t>
      </w:r>
    </w:p>
    <w:p w:rsidR="00E16CC4" w:rsidRDefault="00E16CC4" w:rsidP="00E16CC4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BF1CEB">
        <w:rPr>
          <w:rFonts w:ascii="Arial" w:hAnsi="Arial" w:cs="Arial"/>
          <w:noProof/>
          <w:sz w:val="22"/>
          <w:szCs w:val="22"/>
        </w:rPr>
        <w:t xml:space="preserve">      5.</w:t>
      </w:r>
      <w:r w:rsidR="0005482A">
        <w:rPr>
          <w:rFonts w:ascii="Arial" w:hAnsi="Arial" w:cs="Arial"/>
          <w:noProof/>
          <w:sz w:val="22"/>
          <w:szCs w:val="22"/>
        </w:rPr>
        <w:t>3</w:t>
      </w:r>
      <w:r w:rsidRPr="00BF1CEB">
        <w:rPr>
          <w:rFonts w:ascii="Arial" w:hAnsi="Arial" w:cs="Arial"/>
          <w:noProof/>
          <w:sz w:val="22"/>
          <w:szCs w:val="22"/>
        </w:rPr>
        <w:t>.    Konstrukcja</w:t>
      </w:r>
      <w:r w:rsidR="00CE4904" w:rsidRPr="00BF1CEB">
        <w:rPr>
          <w:rFonts w:ascii="Arial" w:hAnsi="Arial" w:cs="Arial"/>
          <w:noProof/>
          <w:sz w:val="22"/>
          <w:szCs w:val="22"/>
        </w:rPr>
        <w:t xml:space="preserve"> nośna</w:t>
      </w:r>
      <w:r w:rsidRPr="00BF1CEB">
        <w:rPr>
          <w:rFonts w:ascii="Arial" w:hAnsi="Arial" w:cs="Arial"/>
          <w:noProof/>
          <w:sz w:val="22"/>
          <w:szCs w:val="22"/>
        </w:rPr>
        <w:t xml:space="preserve"> z profili stalowych gor</w:t>
      </w:r>
      <w:r w:rsidR="002A3348" w:rsidRPr="00BF1CEB">
        <w:rPr>
          <w:rFonts w:ascii="Arial" w:hAnsi="Arial" w:cs="Arial"/>
          <w:noProof/>
          <w:sz w:val="22"/>
          <w:szCs w:val="22"/>
        </w:rPr>
        <w:t>ącowalcowanych.</w:t>
      </w:r>
    </w:p>
    <w:p w:rsidR="007275E9" w:rsidRPr="00186B5D" w:rsidRDefault="007275E9" w:rsidP="007275E9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 a</w:t>
      </w:r>
      <w:r w:rsidRPr="00186B5D">
        <w:rPr>
          <w:rFonts w:ascii="Arial" w:hAnsi="Arial" w:cs="Arial"/>
          <w:noProof/>
          <w:sz w:val="22"/>
          <w:szCs w:val="22"/>
        </w:rPr>
        <w:t>/   konstrukcja bez zabezpieczeń p-poż</w:t>
      </w:r>
    </w:p>
    <w:p w:rsidR="00E16CC4" w:rsidRPr="00BF1CEB" w:rsidRDefault="00E16CC4" w:rsidP="00E16CC4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BF1CEB">
        <w:rPr>
          <w:rFonts w:ascii="Arial" w:hAnsi="Arial" w:cs="Arial"/>
          <w:noProof/>
          <w:sz w:val="22"/>
          <w:szCs w:val="22"/>
        </w:rPr>
        <w:t xml:space="preserve">      5.</w:t>
      </w:r>
      <w:r w:rsidR="0005482A">
        <w:rPr>
          <w:rFonts w:ascii="Arial" w:hAnsi="Arial" w:cs="Arial"/>
          <w:noProof/>
          <w:sz w:val="22"/>
          <w:szCs w:val="22"/>
        </w:rPr>
        <w:t>4</w:t>
      </w:r>
      <w:r w:rsidRPr="00BF1CEB">
        <w:rPr>
          <w:rFonts w:ascii="Arial" w:hAnsi="Arial" w:cs="Arial"/>
          <w:noProof/>
          <w:sz w:val="22"/>
          <w:szCs w:val="22"/>
        </w:rPr>
        <w:t>.    Ściany z płyt warstwowych z rdzeniem poliuretanowym w układzie poziomym</w:t>
      </w:r>
    </w:p>
    <w:p w:rsidR="007275E9" w:rsidRDefault="002A3348" w:rsidP="00E16CC4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BF1CEB">
        <w:rPr>
          <w:rFonts w:ascii="Arial" w:hAnsi="Arial" w:cs="Arial"/>
          <w:noProof/>
          <w:sz w:val="22"/>
          <w:szCs w:val="22"/>
        </w:rPr>
        <w:t xml:space="preserve">                a/   ściana z płyt warstwowych grub. 10cm z rdzeniem PIR (Uc-0,22 W/m2K).</w:t>
      </w:r>
      <w:r w:rsidR="007275E9">
        <w:rPr>
          <w:rFonts w:ascii="Arial" w:hAnsi="Arial" w:cs="Arial"/>
          <w:noProof/>
          <w:sz w:val="22"/>
          <w:szCs w:val="22"/>
        </w:rPr>
        <w:t xml:space="preserve"> Płyty </w:t>
      </w:r>
    </w:p>
    <w:p w:rsidR="002A3348" w:rsidRDefault="007275E9" w:rsidP="00E16CC4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       </w:t>
      </w:r>
      <w:r w:rsidR="002A3348" w:rsidRPr="00BF1CEB">
        <w:rPr>
          <w:rFonts w:ascii="Arial" w:hAnsi="Arial" w:cs="Arial"/>
          <w:noProof/>
          <w:sz w:val="22"/>
          <w:szCs w:val="22"/>
        </w:rPr>
        <w:t>war</w:t>
      </w:r>
      <w:r>
        <w:rPr>
          <w:rFonts w:ascii="Arial" w:hAnsi="Arial" w:cs="Arial"/>
          <w:noProof/>
          <w:sz w:val="22"/>
          <w:szCs w:val="22"/>
        </w:rPr>
        <w:t xml:space="preserve">stwowe </w:t>
      </w:r>
      <w:r w:rsidR="00D2372F" w:rsidRPr="00BF1CEB">
        <w:rPr>
          <w:rFonts w:ascii="Arial" w:hAnsi="Arial" w:cs="Arial"/>
          <w:noProof/>
          <w:sz w:val="22"/>
          <w:szCs w:val="22"/>
        </w:rPr>
        <w:t>z certyfikatem NRO</w:t>
      </w:r>
    </w:p>
    <w:p w:rsidR="002A3348" w:rsidRPr="00BF1CEB" w:rsidRDefault="00E16CC4" w:rsidP="00E16CC4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BF1CEB">
        <w:rPr>
          <w:rFonts w:ascii="Arial" w:hAnsi="Arial" w:cs="Arial"/>
          <w:noProof/>
          <w:sz w:val="22"/>
          <w:szCs w:val="22"/>
        </w:rPr>
        <w:t xml:space="preserve">      5.</w:t>
      </w:r>
      <w:r w:rsidR="0005482A">
        <w:rPr>
          <w:rFonts w:ascii="Arial" w:hAnsi="Arial" w:cs="Arial"/>
          <w:noProof/>
          <w:sz w:val="22"/>
          <w:szCs w:val="22"/>
        </w:rPr>
        <w:t>5</w:t>
      </w:r>
      <w:r w:rsidRPr="00BF1CEB">
        <w:rPr>
          <w:rFonts w:ascii="Arial" w:hAnsi="Arial" w:cs="Arial"/>
          <w:noProof/>
          <w:sz w:val="22"/>
          <w:szCs w:val="22"/>
        </w:rPr>
        <w:t xml:space="preserve">.    Dach:  na poszyciu z blach stalowych fałdowych, paroizolacja, </w:t>
      </w:r>
      <w:r w:rsidR="002A3348" w:rsidRPr="00BF1CEB">
        <w:rPr>
          <w:rFonts w:ascii="Arial" w:hAnsi="Arial" w:cs="Arial"/>
          <w:noProof/>
          <w:sz w:val="22"/>
          <w:szCs w:val="22"/>
        </w:rPr>
        <w:t xml:space="preserve">termoizolacja </w:t>
      </w:r>
      <w:r w:rsidRPr="00BF1CEB">
        <w:rPr>
          <w:rFonts w:ascii="Arial" w:hAnsi="Arial" w:cs="Arial"/>
          <w:noProof/>
          <w:sz w:val="22"/>
          <w:szCs w:val="22"/>
        </w:rPr>
        <w:t xml:space="preserve">i poszycie z </w:t>
      </w:r>
    </w:p>
    <w:p w:rsidR="00E16CC4" w:rsidRPr="00BF1CEB" w:rsidRDefault="002A3348" w:rsidP="00E16CC4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BF1CEB">
        <w:rPr>
          <w:rFonts w:ascii="Arial" w:hAnsi="Arial" w:cs="Arial"/>
          <w:noProof/>
          <w:sz w:val="22"/>
          <w:szCs w:val="22"/>
        </w:rPr>
        <w:t xml:space="preserve">                </w:t>
      </w:r>
      <w:r w:rsidR="00E16CC4" w:rsidRPr="00BF1CEB">
        <w:rPr>
          <w:rFonts w:ascii="Arial" w:hAnsi="Arial" w:cs="Arial"/>
          <w:noProof/>
          <w:sz w:val="22"/>
          <w:szCs w:val="22"/>
        </w:rPr>
        <w:t>pap termozgrzewalnych lub miękkiego pcv.</w:t>
      </w:r>
    </w:p>
    <w:p w:rsidR="002A3348" w:rsidRPr="00BF1CEB" w:rsidRDefault="002A3348" w:rsidP="00E16CC4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BF1CEB">
        <w:rPr>
          <w:rFonts w:ascii="Arial" w:hAnsi="Arial" w:cs="Arial"/>
          <w:noProof/>
          <w:sz w:val="22"/>
          <w:szCs w:val="22"/>
        </w:rPr>
        <w:lastRenderedPageBreak/>
        <w:t xml:space="preserve">      5.</w:t>
      </w:r>
      <w:r w:rsidR="0005482A">
        <w:rPr>
          <w:rFonts w:ascii="Arial" w:hAnsi="Arial" w:cs="Arial"/>
          <w:noProof/>
          <w:sz w:val="22"/>
          <w:szCs w:val="22"/>
        </w:rPr>
        <w:t>6</w:t>
      </w:r>
      <w:r w:rsidRPr="00BF1CEB">
        <w:rPr>
          <w:rFonts w:ascii="Arial" w:hAnsi="Arial" w:cs="Arial"/>
          <w:noProof/>
          <w:sz w:val="22"/>
          <w:szCs w:val="22"/>
        </w:rPr>
        <w:t>.    Termoizolacja dachu.</w:t>
      </w:r>
    </w:p>
    <w:p w:rsidR="002A3348" w:rsidRPr="00BF1CEB" w:rsidRDefault="002A3348" w:rsidP="002A3348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BF1CEB">
        <w:rPr>
          <w:rFonts w:ascii="Arial" w:hAnsi="Arial" w:cs="Arial"/>
          <w:noProof/>
          <w:sz w:val="22"/>
          <w:szCs w:val="22"/>
        </w:rPr>
        <w:t xml:space="preserve">                Ocieplenie dachu na bazie płyt frezowanych poliizocyjanuratowych (PIR) współczynniku </w:t>
      </w:r>
    </w:p>
    <w:p w:rsidR="002A3348" w:rsidRPr="00BF1CEB" w:rsidRDefault="002A3348" w:rsidP="002A3348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BF1CEB">
        <w:rPr>
          <w:rFonts w:ascii="Arial" w:hAnsi="Arial" w:cs="Arial"/>
          <w:noProof/>
          <w:sz w:val="22"/>
          <w:szCs w:val="22"/>
        </w:rPr>
        <w:t xml:space="preserve">       </w:t>
      </w:r>
      <w:r w:rsidR="00BF1CEB" w:rsidRPr="00BF1CEB">
        <w:rPr>
          <w:rFonts w:ascii="Arial" w:hAnsi="Arial" w:cs="Arial"/>
          <w:noProof/>
          <w:sz w:val="22"/>
          <w:szCs w:val="22"/>
        </w:rPr>
        <w:t xml:space="preserve">         przewodzenia ciepła λ=</w:t>
      </w:r>
      <w:r w:rsidRPr="00BF1CEB">
        <w:rPr>
          <w:rFonts w:ascii="Arial" w:hAnsi="Arial" w:cs="Arial"/>
          <w:noProof/>
          <w:sz w:val="22"/>
          <w:szCs w:val="22"/>
        </w:rPr>
        <w:t>0,022 W/Mk. Grubość warstwy 1</w:t>
      </w:r>
      <w:r w:rsidR="007275E9">
        <w:rPr>
          <w:rFonts w:ascii="Arial" w:hAnsi="Arial" w:cs="Arial"/>
          <w:noProof/>
          <w:sz w:val="22"/>
          <w:szCs w:val="22"/>
        </w:rPr>
        <w:t xml:space="preserve">2cm. </w:t>
      </w:r>
    </w:p>
    <w:p w:rsidR="002A3348" w:rsidRPr="00BF1CEB" w:rsidRDefault="002A3348" w:rsidP="002A3348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BF1CEB">
        <w:rPr>
          <w:rFonts w:ascii="Arial" w:hAnsi="Arial" w:cs="Arial"/>
          <w:noProof/>
          <w:sz w:val="22"/>
          <w:szCs w:val="22"/>
        </w:rPr>
        <w:t xml:space="preserve">      5.</w:t>
      </w:r>
      <w:r w:rsidR="0005482A">
        <w:rPr>
          <w:rFonts w:ascii="Arial" w:hAnsi="Arial" w:cs="Arial"/>
          <w:noProof/>
          <w:sz w:val="22"/>
          <w:szCs w:val="22"/>
        </w:rPr>
        <w:t>7</w:t>
      </w:r>
      <w:r w:rsidRPr="00BF1CEB">
        <w:rPr>
          <w:rFonts w:ascii="Arial" w:hAnsi="Arial" w:cs="Arial"/>
          <w:noProof/>
          <w:sz w:val="22"/>
          <w:szCs w:val="22"/>
        </w:rPr>
        <w:t xml:space="preserve">.  </w:t>
      </w:r>
      <w:r w:rsidR="00BF1CEB" w:rsidRPr="00BF1CEB">
        <w:rPr>
          <w:rFonts w:ascii="Arial" w:hAnsi="Arial" w:cs="Arial"/>
          <w:noProof/>
          <w:sz w:val="22"/>
          <w:szCs w:val="22"/>
        </w:rPr>
        <w:t xml:space="preserve"> </w:t>
      </w:r>
      <w:r w:rsidRPr="00BF1CEB">
        <w:rPr>
          <w:rFonts w:ascii="Arial" w:hAnsi="Arial" w:cs="Arial"/>
          <w:noProof/>
          <w:sz w:val="22"/>
          <w:szCs w:val="22"/>
        </w:rPr>
        <w:t xml:space="preserve"> Świetliki dachowe.</w:t>
      </w:r>
    </w:p>
    <w:p w:rsidR="002A3348" w:rsidRPr="0005482A" w:rsidRDefault="002A3348" w:rsidP="002A3348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BF1CEB">
        <w:rPr>
          <w:rFonts w:ascii="Arial" w:hAnsi="Arial" w:cs="Arial"/>
          <w:noProof/>
          <w:sz w:val="22"/>
          <w:szCs w:val="22"/>
        </w:rPr>
        <w:t xml:space="preserve">             </w:t>
      </w:r>
      <w:r w:rsidR="00BF1CEB" w:rsidRPr="00BF1CEB">
        <w:rPr>
          <w:rFonts w:ascii="Arial" w:hAnsi="Arial" w:cs="Arial"/>
          <w:noProof/>
          <w:sz w:val="22"/>
          <w:szCs w:val="22"/>
        </w:rPr>
        <w:t xml:space="preserve"> </w:t>
      </w:r>
      <w:r w:rsidRPr="00BF1CEB">
        <w:rPr>
          <w:rFonts w:ascii="Arial" w:hAnsi="Arial" w:cs="Arial"/>
          <w:noProof/>
          <w:sz w:val="22"/>
          <w:szCs w:val="22"/>
        </w:rPr>
        <w:t xml:space="preserve">  a/  świetliki na konstrukcji  z ciepłych </w:t>
      </w:r>
      <w:r w:rsidRPr="0005482A">
        <w:rPr>
          <w:rFonts w:ascii="Arial" w:hAnsi="Arial" w:cs="Arial"/>
          <w:noProof/>
          <w:sz w:val="22"/>
          <w:szCs w:val="22"/>
        </w:rPr>
        <w:t xml:space="preserve">profili aluminiowych, z płyt poliwęglanu  z aprobatą  </w:t>
      </w:r>
    </w:p>
    <w:p w:rsidR="002A3348" w:rsidRPr="0005482A" w:rsidRDefault="002A3348" w:rsidP="002A3348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05482A">
        <w:rPr>
          <w:rFonts w:ascii="Arial" w:hAnsi="Arial" w:cs="Arial"/>
          <w:noProof/>
          <w:sz w:val="22"/>
          <w:szCs w:val="22"/>
        </w:rPr>
        <w:t xml:space="preserve">                </w:t>
      </w:r>
      <w:r w:rsidR="00BF1CEB" w:rsidRPr="0005482A">
        <w:rPr>
          <w:rFonts w:ascii="Arial" w:hAnsi="Arial" w:cs="Arial"/>
          <w:noProof/>
          <w:sz w:val="22"/>
          <w:szCs w:val="22"/>
        </w:rPr>
        <w:t xml:space="preserve"> </w:t>
      </w:r>
      <w:r w:rsidRPr="0005482A">
        <w:rPr>
          <w:rFonts w:ascii="Arial" w:hAnsi="Arial" w:cs="Arial"/>
          <w:noProof/>
          <w:sz w:val="22"/>
          <w:szCs w:val="22"/>
        </w:rPr>
        <w:t xml:space="preserve">    ITB  klasyfikujące je jako niezapalne, niekapiące, nieodpadające pod wpływem ognia.</w:t>
      </w:r>
    </w:p>
    <w:p w:rsidR="002A3348" w:rsidRPr="0005482A" w:rsidRDefault="002A3348" w:rsidP="002A3348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05482A">
        <w:rPr>
          <w:rFonts w:ascii="Arial" w:hAnsi="Arial" w:cs="Arial"/>
          <w:noProof/>
          <w:sz w:val="22"/>
          <w:szCs w:val="22"/>
        </w:rPr>
        <w:t xml:space="preserve">             </w:t>
      </w:r>
      <w:r w:rsidR="00BF1CEB" w:rsidRPr="0005482A">
        <w:rPr>
          <w:rFonts w:ascii="Arial" w:hAnsi="Arial" w:cs="Arial"/>
          <w:noProof/>
          <w:sz w:val="22"/>
          <w:szCs w:val="22"/>
        </w:rPr>
        <w:t xml:space="preserve"> </w:t>
      </w:r>
      <w:r w:rsidRPr="0005482A">
        <w:rPr>
          <w:rFonts w:ascii="Arial" w:hAnsi="Arial" w:cs="Arial"/>
          <w:noProof/>
          <w:sz w:val="22"/>
          <w:szCs w:val="22"/>
        </w:rPr>
        <w:t xml:space="preserve">  b/  płyty przejrzyste grubości 20mm dwukomorowe </w:t>
      </w:r>
      <w:r w:rsidR="00F20BAF" w:rsidRPr="0005482A">
        <w:rPr>
          <w:rFonts w:ascii="Arial" w:hAnsi="Arial" w:cs="Arial"/>
          <w:noProof/>
          <w:sz w:val="22"/>
          <w:szCs w:val="22"/>
        </w:rPr>
        <w:t>Umax</w:t>
      </w:r>
      <w:r w:rsidRPr="0005482A">
        <w:rPr>
          <w:rFonts w:ascii="Arial" w:hAnsi="Arial" w:cs="Arial"/>
          <w:noProof/>
          <w:sz w:val="22"/>
          <w:szCs w:val="22"/>
        </w:rPr>
        <w:t>=1,</w:t>
      </w:r>
      <w:r w:rsidR="00F20BAF" w:rsidRPr="0005482A">
        <w:rPr>
          <w:rFonts w:ascii="Arial" w:hAnsi="Arial" w:cs="Arial"/>
          <w:noProof/>
          <w:sz w:val="22"/>
          <w:szCs w:val="22"/>
        </w:rPr>
        <w:t>3</w:t>
      </w:r>
      <w:r w:rsidRPr="0005482A">
        <w:rPr>
          <w:rFonts w:ascii="Arial" w:hAnsi="Arial" w:cs="Arial"/>
          <w:noProof/>
          <w:sz w:val="22"/>
          <w:szCs w:val="22"/>
        </w:rPr>
        <w:t xml:space="preserve"> W/m2K</w:t>
      </w:r>
    </w:p>
    <w:p w:rsidR="002A3348" w:rsidRPr="0005482A" w:rsidRDefault="002A3348" w:rsidP="002A3348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05482A">
        <w:rPr>
          <w:rFonts w:ascii="Arial" w:hAnsi="Arial" w:cs="Arial"/>
          <w:noProof/>
          <w:sz w:val="22"/>
          <w:szCs w:val="22"/>
        </w:rPr>
        <w:t xml:space="preserve">             </w:t>
      </w:r>
      <w:r w:rsidR="00BF1CEB" w:rsidRPr="0005482A">
        <w:rPr>
          <w:rFonts w:ascii="Arial" w:hAnsi="Arial" w:cs="Arial"/>
          <w:noProof/>
          <w:sz w:val="22"/>
          <w:szCs w:val="22"/>
        </w:rPr>
        <w:t xml:space="preserve"> </w:t>
      </w:r>
      <w:r w:rsidRPr="0005482A">
        <w:rPr>
          <w:rFonts w:ascii="Arial" w:hAnsi="Arial" w:cs="Arial"/>
          <w:noProof/>
          <w:sz w:val="22"/>
          <w:szCs w:val="22"/>
        </w:rPr>
        <w:t xml:space="preserve">  c/  w świetlikach klapy </w:t>
      </w:r>
      <w:r w:rsidR="00BF1CEB" w:rsidRPr="0005482A">
        <w:rPr>
          <w:rFonts w:ascii="Arial" w:hAnsi="Arial" w:cs="Arial"/>
          <w:noProof/>
          <w:sz w:val="22"/>
          <w:szCs w:val="22"/>
        </w:rPr>
        <w:t>dymowe otwierane elektrycznie. o</w:t>
      </w:r>
      <w:r w:rsidRPr="0005482A">
        <w:rPr>
          <w:rFonts w:ascii="Arial" w:hAnsi="Arial" w:cs="Arial"/>
          <w:noProof/>
          <w:sz w:val="22"/>
          <w:szCs w:val="22"/>
        </w:rPr>
        <w:t xml:space="preserve">k. 10% z możliwością czasowego </w:t>
      </w:r>
    </w:p>
    <w:p w:rsidR="002A3348" w:rsidRPr="0005482A" w:rsidRDefault="002A3348" w:rsidP="002A3348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05482A">
        <w:rPr>
          <w:rFonts w:ascii="Arial" w:hAnsi="Arial" w:cs="Arial"/>
          <w:noProof/>
          <w:sz w:val="22"/>
          <w:szCs w:val="22"/>
        </w:rPr>
        <w:t xml:space="preserve">                  </w:t>
      </w:r>
      <w:r w:rsidR="00BF1CEB" w:rsidRPr="0005482A">
        <w:rPr>
          <w:rFonts w:ascii="Arial" w:hAnsi="Arial" w:cs="Arial"/>
          <w:noProof/>
          <w:sz w:val="22"/>
          <w:szCs w:val="22"/>
        </w:rPr>
        <w:t xml:space="preserve">  </w:t>
      </w:r>
      <w:r w:rsidRPr="0005482A">
        <w:rPr>
          <w:rFonts w:ascii="Arial" w:hAnsi="Arial" w:cs="Arial"/>
          <w:noProof/>
          <w:sz w:val="22"/>
          <w:szCs w:val="22"/>
        </w:rPr>
        <w:t xml:space="preserve"> otwierania dla przewietrzenie hali. Nawiew oddymiania przez bramy wjazdowe na halę.</w:t>
      </w:r>
    </w:p>
    <w:p w:rsidR="00BB04D2" w:rsidRPr="0005482A" w:rsidRDefault="00E16CC4" w:rsidP="00E16CC4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05482A">
        <w:rPr>
          <w:rFonts w:ascii="Arial" w:hAnsi="Arial" w:cs="Arial"/>
          <w:noProof/>
          <w:sz w:val="22"/>
          <w:szCs w:val="22"/>
        </w:rPr>
        <w:t xml:space="preserve">      5.</w:t>
      </w:r>
      <w:r w:rsidR="0005482A">
        <w:rPr>
          <w:rFonts w:ascii="Arial" w:hAnsi="Arial" w:cs="Arial"/>
          <w:noProof/>
          <w:sz w:val="22"/>
          <w:szCs w:val="22"/>
        </w:rPr>
        <w:t>8</w:t>
      </w:r>
      <w:r w:rsidRPr="0005482A">
        <w:rPr>
          <w:rFonts w:ascii="Arial" w:hAnsi="Arial" w:cs="Arial"/>
          <w:noProof/>
          <w:sz w:val="22"/>
          <w:szCs w:val="22"/>
        </w:rPr>
        <w:t>.    Obróbki</w:t>
      </w:r>
      <w:r w:rsidR="00BB04D2" w:rsidRPr="0005482A">
        <w:rPr>
          <w:rFonts w:ascii="Arial" w:hAnsi="Arial" w:cs="Arial"/>
          <w:noProof/>
          <w:sz w:val="22"/>
          <w:szCs w:val="22"/>
        </w:rPr>
        <w:t xml:space="preserve"> blacharskie</w:t>
      </w:r>
    </w:p>
    <w:p w:rsidR="00E16CC4" w:rsidRPr="00BF1CEB" w:rsidRDefault="00BB04D2" w:rsidP="00E16CC4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05482A">
        <w:rPr>
          <w:rFonts w:ascii="Arial" w:hAnsi="Arial" w:cs="Arial"/>
          <w:noProof/>
          <w:sz w:val="22"/>
          <w:szCs w:val="22"/>
        </w:rPr>
        <w:t xml:space="preserve">                 a/  z blachy stalowej powlekanej 0,55mm,</w:t>
      </w:r>
    </w:p>
    <w:p w:rsidR="00E16CC4" w:rsidRPr="00BF1CEB" w:rsidRDefault="00E16CC4" w:rsidP="00E16CC4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BF1CEB">
        <w:rPr>
          <w:rFonts w:ascii="Arial" w:hAnsi="Arial" w:cs="Arial"/>
          <w:noProof/>
          <w:sz w:val="22"/>
          <w:szCs w:val="22"/>
        </w:rPr>
        <w:t xml:space="preserve">      5.</w:t>
      </w:r>
      <w:r w:rsidR="0005482A">
        <w:rPr>
          <w:rFonts w:ascii="Arial" w:hAnsi="Arial" w:cs="Arial"/>
          <w:noProof/>
          <w:sz w:val="22"/>
          <w:szCs w:val="22"/>
        </w:rPr>
        <w:t>9</w:t>
      </w:r>
      <w:r w:rsidRPr="00BF1CEB">
        <w:rPr>
          <w:rFonts w:ascii="Arial" w:hAnsi="Arial" w:cs="Arial"/>
          <w:noProof/>
          <w:sz w:val="22"/>
          <w:szCs w:val="22"/>
        </w:rPr>
        <w:t xml:space="preserve">.  </w:t>
      </w:r>
      <w:r w:rsidR="0005482A">
        <w:rPr>
          <w:rFonts w:ascii="Arial" w:hAnsi="Arial" w:cs="Arial"/>
          <w:noProof/>
          <w:sz w:val="22"/>
          <w:szCs w:val="22"/>
        </w:rPr>
        <w:t xml:space="preserve">  </w:t>
      </w:r>
      <w:r w:rsidRPr="00BF1CEB">
        <w:rPr>
          <w:rFonts w:ascii="Arial" w:hAnsi="Arial" w:cs="Arial"/>
          <w:noProof/>
          <w:sz w:val="22"/>
          <w:szCs w:val="22"/>
        </w:rPr>
        <w:t>Orynnowanie z blachy stalowej powlekanej,</w:t>
      </w:r>
    </w:p>
    <w:p w:rsidR="00E16CC4" w:rsidRPr="0005482A" w:rsidRDefault="00E16CC4" w:rsidP="00E16CC4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2A3348">
        <w:rPr>
          <w:rFonts w:ascii="Arial" w:hAnsi="Arial" w:cs="Arial"/>
          <w:noProof/>
          <w:sz w:val="22"/>
          <w:szCs w:val="22"/>
        </w:rPr>
        <w:t xml:space="preserve">      </w:t>
      </w:r>
      <w:r w:rsidRPr="0005482A">
        <w:rPr>
          <w:rFonts w:ascii="Arial" w:hAnsi="Arial" w:cs="Arial"/>
          <w:noProof/>
          <w:sz w:val="22"/>
          <w:szCs w:val="22"/>
        </w:rPr>
        <w:t>5.</w:t>
      </w:r>
      <w:r w:rsidR="00D2372F" w:rsidRPr="0005482A">
        <w:rPr>
          <w:rFonts w:ascii="Arial" w:hAnsi="Arial" w:cs="Arial"/>
          <w:noProof/>
          <w:sz w:val="22"/>
          <w:szCs w:val="22"/>
        </w:rPr>
        <w:t>1</w:t>
      </w:r>
      <w:r w:rsidR="0005482A">
        <w:rPr>
          <w:rFonts w:ascii="Arial" w:hAnsi="Arial" w:cs="Arial"/>
          <w:noProof/>
          <w:sz w:val="22"/>
          <w:szCs w:val="22"/>
        </w:rPr>
        <w:t>0</w:t>
      </w:r>
      <w:r w:rsidRPr="0005482A">
        <w:rPr>
          <w:rFonts w:ascii="Arial" w:hAnsi="Arial" w:cs="Arial"/>
          <w:noProof/>
          <w:sz w:val="22"/>
          <w:szCs w:val="22"/>
        </w:rPr>
        <w:t>.  Stolarka drzwiowa zewnetrzna stalowa ocieplona</w:t>
      </w:r>
    </w:p>
    <w:p w:rsidR="00E16CC4" w:rsidRPr="0005482A" w:rsidRDefault="00E16CC4" w:rsidP="00E16CC4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05482A">
        <w:rPr>
          <w:rFonts w:ascii="Arial" w:hAnsi="Arial" w:cs="Arial"/>
          <w:noProof/>
          <w:sz w:val="22"/>
          <w:szCs w:val="22"/>
        </w:rPr>
        <w:t xml:space="preserve">      5.1</w:t>
      </w:r>
      <w:r w:rsidR="0005482A">
        <w:rPr>
          <w:rFonts w:ascii="Arial" w:hAnsi="Arial" w:cs="Arial"/>
          <w:noProof/>
          <w:sz w:val="22"/>
          <w:szCs w:val="22"/>
        </w:rPr>
        <w:t>1</w:t>
      </w:r>
      <w:r w:rsidRPr="0005482A">
        <w:rPr>
          <w:rFonts w:ascii="Arial" w:hAnsi="Arial" w:cs="Arial"/>
          <w:noProof/>
          <w:sz w:val="22"/>
          <w:szCs w:val="22"/>
        </w:rPr>
        <w:t>.  Bramy stalowe ocieplone segmentowe,</w:t>
      </w:r>
    </w:p>
    <w:p w:rsidR="00E16CC4" w:rsidRPr="0005482A" w:rsidRDefault="00E16CC4" w:rsidP="00E16CC4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05482A">
        <w:rPr>
          <w:rFonts w:ascii="Arial" w:hAnsi="Arial" w:cs="Arial"/>
          <w:noProof/>
          <w:sz w:val="22"/>
          <w:szCs w:val="22"/>
        </w:rPr>
        <w:t xml:space="preserve">      5.1</w:t>
      </w:r>
      <w:r w:rsidR="0005482A">
        <w:rPr>
          <w:rFonts w:ascii="Arial" w:hAnsi="Arial" w:cs="Arial"/>
          <w:noProof/>
          <w:sz w:val="22"/>
          <w:szCs w:val="22"/>
        </w:rPr>
        <w:t>2</w:t>
      </w:r>
      <w:r w:rsidRPr="0005482A">
        <w:rPr>
          <w:rFonts w:ascii="Arial" w:hAnsi="Arial" w:cs="Arial"/>
          <w:noProof/>
          <w:sz w:val="22"/>
          <w:szCs w:val="22"/>
        </w:rPr>
        <w:t xml:space="preserve">.  Okna zewnętrzne z profili aluminiowych ocieplonych.  </w:t>
      </w:r>
    </w:p>
    <w:p w:rsidR="00F20BAF" w:rsidRPr="0005482A" w:rsidRDefault="00F20BAF" w:rsidP="00F20BAF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05482A">
        <w:rPr>
          <w:rFonts w:ascii="Arial" w:hAnsi="Arial" w:cs="Arial"/>
          <w:noProof/>
          <w:sz w:val="22"/>
          <w:szCs w:val="22"/>
        </w:rPr>
        <w:t xml:space="preserve">                Umax=1,</w:t>
      </w:r>
      <w:r w:rsidR="007E618C" w:rsidRPr="0005482A">
        <w:rPr>
          <w:rFonts w:ascii="Arial" w:hAnsi="Arial" w:cs="Arial"/>
          <w:noProof/>
          <w:sz w:val="22"/>
          <w:szCs w:val="22"/>
        </w:rPr>
        <w:t>1</w:t>
      </w:r>
      <w:r w:rsidRPr="0005482A">
        <w:rPr>
          <w:rFonts w:ascii="Arial" w:hAnsi="Arial" w:cs="Arial"/>
          <w:noProof/>
          <w:sz w:val="22"/>
          <w:szCs w:val="22"/>
        </w:rPr>
        <w:t xml:space="preserve"> W/m2K</w:t>
      </w:r>
    </w:p>
    <w:p w:rsidR="00E16CC4" w:rsidRPr="002A3348" w:rsidRDefault="00E16CC4" w:rsidP="002A3348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05482A">
        <w:rPr>
          <w:rFonts w:ascii="Arial" w:hAnsi="Arial" w:cs="Arial"/>
          <w:noProof/>
          <w:sz w:val="22"/>
          <w:szCs w:val="22"/>
        </w:rPr>
        <w:t xml:space="preserve">      5.1</w:t>
      </w:r>
      <w:r w:rsidR="0005482A">
        <w:rPr>
          <w:rFonts w:ascii="Arial" w:hAnsi="Arial" w:cs="Arial"/>
          <w:noProof/>
          <w:sz w:val="22"/>
          <w:szCs w:val="22"/>
        </w:rPr>
        <w:t>3</w:t>
      </w:r>
      <w:r w:rsidRPr="0005482A">
        <w:rPr>
          <w:rFonts w:ascii="Arial" w:hAnsi="Arial" w:cs="Arial"/>
          <w:noProof/>
          <w:sz w:val="22"/>
          <w:szCs w:val="22"/>
        </w:rPr>
        <w:t>.  Konstrukcja stalowa hali produkcyjno-magazynowej wraz z obudową, zostanie</w:t>
      </w:r>
    </w:p>
    <w:p w:rsidR="00E16CC4" w:rsidRPr="002A3348" w:rsidRDefault="00E16CC4" w:rsidP="002A3348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2A3348">
        <w:rPr>
          <w:rFonts w:ascii="Arial" w:hAnsi="Arial" w:cs="Arial"/>
          <w:noProof/>
          <w:sz w:val="22"/>
          <w:szCs w:val="22"/>
        </w:rPr>
        <w:t xml:space="preserve">                dostarczona i zmontowana na wcześniej przygotowanych fundamentach, przez </w:t>
      </w:r>
    </w:p>
    <w:p w:rsidR="00E16CC4" w:rsidRDefault="00E16CC4" w:rsidP="002A3348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2A3348">
        <w:rPr>
          <w:rFonts w:ascii="Arial" w:hAnsi="Arial" w:cs="Arial"/>
          <w:noProof/>
          <w:sz w:val="22"/>
          <w:szCs w:val="22"/>
        </w:rPr>
        <w:t xml:space="preserve">                zewnętrznego producenta hal systemowych.</w:t>
      </w:r>
    </w:p>
    <w:p w:rsidR="00E2532C" w:rsidRDefault="00E2532C" w:rsidP="002A3348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5.</w:t>
      </w:r>
      <w:r w:rsidR="0005482A">
        <w:rPr>
          <w:rFonts w:ascii="Arial" w:hAnsi="Arial" w:cs="Arial"/>
          <w:noProof/>
          <w:sz w:val="22"/>
          <w:szCs w:val="22"/>
        </w:rPr>
        <w:t>14</w:t>
      </w:r>
      <w:r>
        <w:rPr>
          <w:rFonts w:ascii="Arial" w:hAnsi="Arial" w:cs="Arial"/>
          <w:noProof/>
          <w:sz w:val="22"/>
          <w:szCs w:val="22"/>
        </w:rPr>
        <w:t>.  Inne wytyczne budowlane.</w:t>
      </w:r>
    </w:p>
    <w:p w:rsidR="00E2532C" w:rsidRPr="00BF1CEB" w:rsidRDefault="00E2532C" w:rsidP="002A3348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BF1CEB">
        <w:rPr>
          <w:rFonts w:ascii="Arial" w:hAnsi="Arial" w:cs="Arial"/>
          <w:noProof/>
          <w:sz w:val="22"/>
          <w:szCs w:val="22"/>
        </w:rPr>
        <w:t xml:space="preserve">                a/   założone obciążenie konstrukcji dachu</w:t>
      </w:r>
      <w:r w:rsidR="00D2372F" w:rsidRPr="00BF1CEB">
        <w:rPr>
          <w:rFonts w:ascii="Arial" w:hAnsi="Arial" w:cs="Arial"/>
          <w:noProof/>
          <w:sz w:val="22"/>
          <w:szCs w:val="22"/>
        </w:rPr>
        <w:t xml:space="preserve"> od instalacji wentylacyjnych i elektycznych </w:t>
      </w:r>
    </w:p>
    <w:p w:rsidR="00D2372F" w:rsidRPr="00BF1CEB" w:rsidRDefault="00E2532C" w:rsidP="002A3348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BF1CEB">
        <w:rPr>
          <w:rFonts w:ascii="Arial" w:hAnsi="Arial" w:cs="Arial"/>
          <w:noProof/>
          <w:sz w:val="22"/>
          <w:szCs w:val="22"/>
        </w:rPr>
        <w:t xml:space="preserve">                      </w:t>
      </w:r>
      <w:r w:rsidR="00D2372F" w:rsidRPr="00BF1CEB">
        <w:rPr>
          <w:rFonts w:ascii="Arial" w:hAnsi="Arial" w:cs="Arial"/>
          <w:noProof/>
          <w:sz w:val="22"/>
          <w:szCs w:val="22"/>
        </w:rPr>
        <w:t xml:space="preserve">podwieszanych </w:t>
      </w:r>
      <w:r w:rsidRPr="00BF1CEB">
        <w:rPr>
          <w:rFonts w:ascii="Arial" w:hAnsi="Arial" w:cs="Arial"/>
          <w:noProof/>
          <w:sz w:val="22"/>
          <w:szCs w:val="22"/>
        </w:rPr>
        <w:t xml:space="preserve">- </w:t>
      </w:r>
      <w:r w:rsidR="00D2372F" w:rsidRPr="00BF1CEB">
        <w:rPr>
          <w:rFonts w:ascii="Arial" w:hAnsi="Arial" w:cs="Arial"/>
          <w:noProof/>
          <w:sz w:val="22"/>
          <w:szCs w:val="22"/>
        </w:rPr>
        <w:t xml:space="preserve"> 5kg/m2. </w:t>
      </w:r>
    </w:p>
    <w:p w:rsidR="00E2532C" w:rsidRPr="00BF1CEB" w:rsidRDefault="00D2372F" w:rsidP="002A3348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BF1CEB">
        <w:rPr>
          <w:rFonts w:ascii="Arial" w:hAnsi="Arial" w:cs="Arial"/>
          <w:noProof/>
          <w:sz w:val="22"/>
          <w:szCs w:val="22"/>
        </w:rPr>
        <w:t xml:space="preserve">     </w:t>
      </w:r>
      <w:r w:rsidR="00E2532C" w:rsidRPr="00BF1CEB">
        <w:rPr>
          <w:rFonts w:ascii="Arial" w:hAnsi="Arial" w:cs="Arial"/>
          <w:noProof/>
          <w:sz w:val="22"/>
          <w:szCs w:val="22"/>
        </w:rPr>
        <w:t xml:space="preserve">           b/ </w:t>
      </w:r>
      <w:r w:rsidRPr="00BF1CEB">
        <w:rPr>
          <w:rFonts w:ascii="Arial" w:hAnsi="Arial" w:cs="Arial"/>
          <w:noProof/>
          <w:sz w:val="22"/>
          <w:szCs w:val="22"/>
        </w:rPr>
        <w:t xml:space="preserve"> </w:t>
      </w:r>
      <w:r w:rsidR="00E2532C" w:rsidRPr="00BF1CEB">
        <w:rPr>
          <w:rFonts w:ascii="Arial" w:hAnsi="Arial" w:cs="Arial"/>
          <w:noProof/>
          <w:sz w:val="22"/>
          <w:szCs w:val="22"/>
        </w:rPr>
        <w:t xml:space="preserve"> c</w:t>
      </w:r>
      <w:r w:rsidRPr="00BF1CEB">
        <w:rPr>
          <w:rFonts w:ascii="Arial" w:hAnsi="Arial" w:cs="Arial"/>
          <w:noProof/>
          <w:sz w:val="22"/>
          <w:szCs w:val="22"/>
        </w:rPr>
        <w:t xml:space="preserve">entrale wentylacyjne będą posadawiane na zewnatrz na gruncie lub w środku na </w:t>
      </w:r>
    </w:p>
    <w:p w:rsidR="00D2372F" w:rsidRPr="00BF1CEB" w:rsidRDefault="00E2532C" w:rsidP="002A3348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BF1CEB">
        <w:rPr>
          <w:rFonts w:ascii="Arial" w:hAnsi="Arial" w:cs="Arial"/>
          <w:noProof/>
          <w:sz w:val="22"/>
          <w:szCs w:val="22"/>
        </w:rPr>
        <w:t xml:space="preserve">                      </w:t>
      </w:r>
      <w:r w:rsidR="00D2372F" w:rsidRPr="00BF1CEB">
        <w:rPr>
          <w:rFonts w:ascii="Arial" w:hAnsi="Arial" w:cs="Arial"/>
          <w:noProof/>
          <w:sz w:val="22"/>
          <w:szCs w:val="22"/>
        </w:rPr>
        <w:t xml:space="preserve">niezależnej </w:t>
      </w:r>
      <w:r w:rsidR="003C0CF2" w:rsidRPr="00BF1CEB">
        <w:rPr>
          <w:rFonts w:ascii="Arial" w:hAnsi="Arial" w:cs="Arial"/>
          <w:noProof/>
          <w:sz w:val="22"/>
          <w:szCs w:val="22"/>
        </w:rPr>
        <w:t>k</w:t>
      </w:r>
      <w:r w:rsidR="00D2372F" w:rsidRPr="00BF1CEB">
        <w:rPr>
          <w:rFonts w:ascii="Arial" w:hAnsi="Arial" w:cs="Arial"/>
          <w:noProof/>
          <w:sz w:val="22"/>
          <w:szCs w:val="22"/>
        </w:rPr>
        <w:t>onstrukcji.</w:t>
      </w:r>
    </w:p>
    <w:p w:rsidR="00E2532C" w:rsidRPr="00BF1CEB" w:rsidRDefault="00D2372F" w:rsidP="002A3348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BF1CEB">
        <w:rPr>
          <w:rFonts w:ascii="Arial" w:hAnsi="Arial" w:cs="Arial"/>
          <w:noProof/>
          <w:sz w:val="22"/>
          <w:szCs w:val="22"/>
        </w:rPr>
        <w:t xml:space="preserve">      </w:t>
      </w:r>
      <w:r w:rsidR="00E2532C" w:rsidRPr="00BF1CEB">
        <w:rPr>
          <w:rFonts w:ascii="Arial" w:hAnsi="Arial" w:cs="Arial"/>
          <w:noProof/>
          <w:sz w:val="22"/>
          <w:szCs w:val="22"/>
        </w:rPr>
        <w:t xml:space="preserve">          c/   w</w:t>
      </w:r>
      <w:r w:rsidRPr="00BF1CEB">
        <w:rPr>
          <w:rFonts w:ascii="Arial" w:hAnsi="Arial" w:cs="Arial"/>
          <w:noProof/>
          <w:sz w:val="22"/>
          <w:szCs w:val="22"/>
        </w:rPr>
        <w:t xml:space="preserve"> hali nie</w:t>
      </w:r>
      <w:r w:rsidR="00E2532C" w:rsidRPr="00BF1CEB">
        <w:rPr>
          <w:rFonts w:ascii="Arial" w:hAnsi="Arial" w:cs="Arial"/>
          <w:noProof/>
          <w:sz w:val="22"/>
          <w:szCs w:val="22"/>
        </w:rPr>
        <w:t xml:space="preserve"> przewiduje się </w:t>
      </w:r>
      <w:r w:rsidRPr="00BF1CEB">
        <w:rPr>
          <w:rFonts w:ascii="Arial" w:hAnsi="Arial" w:cs="Arial"/>
          <w:noProof/>
          <w:sz w:val="22"/>
          <w:szCs w:val="22"/>
        </w:rPr>
        <w:t xml:space="preserve">żadych suwnic ani podnośników związanych z konstrukcja </w:t>
      </w:r>
    </w:p>
    <w:p w:rsidR="00D2372F" w:rsidRPr="00BF1CEB" w:rsidRDefault="00E2532C" w:rsidP="002A3348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BF1CEB">
        <w:rPr>
          <w:rFonts w:ascii="Arial" w:hAnsi="Arial" w:cs="Arial"/>
          <w:noProof/>
          <w:sz w:val="22"/>
          <w:szCs w:val="22"/>
        </w:rPr>
        <w:t xml:space="preserve">                    </w:t>
      </w:r>
      <w:r w:rsidR="00BF1CEB" w:rsidRPr="00BF1CEB">
        <w:rPr>
          <w:rFonts w:ascii="Arial" w:hAnsi="Arial" w:cs="Arial"/>
          <w:noProof/>
          <w:sz w:val="22"/>
          <w:szCs w:val="22"/>
        </w:rPr>
        <w:t xml:space="preserve"> </w:t>
      </w:r>
      <w:r w:rsidRPr="00BF1CEB">
        <w:rPr>
          <w:rFonts w:ascii="Arial" w:hAnsi="Arial" w:cs="Arial"/>
          <w:noProof/>
          <w:sz w:val="22"/>
          <w:szCs w:val="22"/>
        </w:rPr>
        <w:t xml:space="preserve"> </w:t>
      </w:r>
      <w:r w:rsidR="00D2372F" w:rsidRPr="00BF1CEB">
        <w:rPr>
          <w:rFonts w:ascii="Arial" w:hAnsi="Arial" w:cs="Arial"/>
          <w:noProof/>
          <w:sz w:val="22"/>
          <w:szCs w:val="22"/>
        </w:rPr>
        <w:t>obiektu.</w:t>
      </w:r>
    </w:p>
    <w:p w:rsidR="00E2532C" w:rsidRPr="00BF1CEB" w:rsidRDefault="00E2532C" w:rsidP="002A3348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BF1CEB">
        <w:rPr>
          <w:rFonts w:ascii="Arial" w:hAnsi="Arial" w:cs="Arial"/>
          <w:noProof/>
          <w:sz w:val="22"/>
          <w:szCs w:val="22"/>
        </w:rPr>
        <w:t xml:space="preserve">                d/ </w:t>
      </w:r>
      <w:r w:rsidR="00BF1CEB" w:rsidRPr="00BF1CEB">
        <w:rPr>
          <w:rFonts w:ascii="Arial" w:hAnsi="Arial" w:cs="Arial"/>
          <w:noProof/>
          <w:sz w:val="22"/>
          <w:szCs w:val="22"/>
        </w:rPr>
        <w:t xml:space="preserve"> </w:t>
      </w:r>
      <w:r w:rsidRPr="00BF1CEB">
        <w:rPr>
          <w:rFonts w:ascii="Arial" w:hAnsi="Arial" w:cs="Arial"/>
          <w:noProof/>
          <w:sz w:val="22"/>
          <w:szCs w:val="22"/>
        </w:rPr>
        <w:t xml:space="preserve"> posadzka przewidziana jest pod obciażenia standardowe pochodzące głównie </w:t>
      </w:r>
    </w:p>
    <w:p w:rsidR="00E2532C" w:rsidRPr="00BF1CEB" w:rsidRDefault="00E2532C" w:rsidP="002A3348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BF1CEB">
        <w:rPr>
          <w:rFonts w:ascii="Arial" w:hAnsi="Arial" w:cs="Arial"/>
          <w:noProof/>
          <w:sz w:val="22"/>
          <w:szCs w:val="22"/>
        </w:rPr>
        <w:t xml:space="preserve">                   </w:t>
      </w:r>
      <w:r w:rsidR="00BF1CEB" w:rsidRPr="00BF1CEB">
        <w:rPr>
          <w:rFonts w:ascii="Arial" w:hAnsi="Arial" w:cs="Arial"/>
          <w:noProof/>
          <w:sz w:val="22"/>
          <w:szCs w:val="22"/>
        </w:rPr>
        <w:t xml:space="preserve"> </w:t>
      </w:r>
      <w:r w:rsidRPr="00BF1CEB">
        <w:rPr>
          <w:rFonts w:ascii="Arial" w:hAnsi="Arial" w:cs="Arial"/>
          <w:noProof/>
          <w:sz w:val="22"/>
          <w:szCs w:val="22"/>
        </w:rPr>
        <w:t xml:space="preserve">  z przemieszczenia się wózka widłowego z</w:t>
      </w:r>
      <w:r w:rsidR="00BB04D2" w:rsidRPr="00BF1CEB">
        <w:rPr>
          <w:rFonts w:ascii="Arial" w:hAnsi="Arial" w:cs="Arial"/>
          <w:noProof/>
          <w:sz w:val="22"/>
          <w:szCs w:val="22"/>
        </w:rPr>
        <w:t xml:space="preserve"> normatywnym obciążeniem.</w:t>
      </w:r>
    </w:p>
    <w:p w:rsidR="00BB04D2" w:rsidRPr="00BF1CEB" w:rsidRDefault="00BB04D2" w:rsidP="002A3348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BF1CEB">
        <w:rPr>
          <w:rFonts w:ascii="Arial" w:hAnsi="Arial" w:cs="Arial"/>
          <w:noProof/>
          <w:sz w:val="22"/>
          <w:szCs w:val="22"/>
        </w:rPr>
        <w:t xml:space="preserve">                  </w:t>
      </w:r>
      <w:r w:rsidR="00BF1CEB" w:rsidRPr="00BF1CEB">
        <w:rPr>
          <w:rFonts w:ascii="Arial" w:hAnsi="Arial" w:cs="Arial"/>
          <w:noProof/>
          <w:sz w:val="22"/>
          <w:szCs w:val="22"/>
        </w:rPr>
        <w:t xml:space="preserve"> </w:t>
      </w:r>
      <w:r w:rsidRPr="00BF1CEB">
        <w:rPr>
          <w:rFonts w:ascii="Arial" w:hAnsi="Arial" w:cs="Arial"/>
          <w:noProof/>
          <w:sz w:val="22"/>
          <w:szCs w:val="22"/>
        </w:rPr>
        <w:t xml:space="preserve">   -  część maszyn postawiona zostanie bezpośrednio na posadzce na podkładkach.</w:t>
      </w:r>
    </w:p>
    <w:p w:rsidR="00BB04D2" w:rsidRPr="00BF1CEB" w:rsidRDefault="00BB04D2" w:rsidP="002A3348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BF1CEB">
        <w:rPr>
          <w:rFonts w:ascii="Arial" w:hAnsi="Arial" w:cs="Arial"/>
          <w:noProof/>
          <w:sz w:val="22"/>
          <w:szCs w:val="22"/>
        </w:rPr>
        <w:t xml:space="preserve">                    </w:t>
      </w:r>
      <w:r w:rsidR="00BF1CEB" w:rsidRPr="00BF1CEB">
        <w:rPr>
          <w:rFonts w:ascii="Arial" w:hAnsi="Arial" w:cs="Arial"/>
          <w:noProof/>
          <w:sz w:val="22"/>
          <w:szCs w:val="22"/>
        </w:rPr>
        <w:t xml:space="preserve"> </w:t>
      </w:r>
      <w:r w:rsidRPr="00BF1CEB">
        <w:rPr>
          <w:rFonts w:ascii="Arial" w:hAnsi="Arial" w:cs="Arial"/>
          <w:noProof/>
          <w:sz w:val="22"/>
          <w:szCs w:val="22"/>
        </w:rPr>
        <w:t xml:space="preserve"> -  pod niektóre maszyny wykonane zostaną wzmocnienia posadzek lub oddylatowane</w:t>
      </w:r>
    </w:p>
    <w:p w:rsidR="00BB04D2" w:rsidRPr="00273597" w:rsidRDefault="00BB04D2" w:rsidP="002A3348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BF1CEB">
        <w:rPr>
          <w:rFonts w:ascii="Arial" w:hAnsi="Arial" w:cs="Arial"/>
          <w:noProof/>
          <w:sz w:val="22"/>
          <w:szCs w:val="22"/>
        </w:rPr>
        <w:t xml:space="preserve">                  </w:t>
      </w:r>
      <w:r w:rsidR="00BF1CEB" w:rsidRPr="00BF1CEB">
        <w:rPr>
          <w:rFonts w:ascii="Arial" w:hAnsi="Arial" w:cs="Arial"/>
          <w:noProof/>
          <w:sz w:val="22"/>
          <w:szCs w:val="22"/>
        </w:rPr>
        <w:t xml:space="preserve"> </w:t>
      </w:r>
      <w:r w:rsidRPr="00BF1CEB">
        <w:rPr>
          <w:rFonts w:ascii="Arial" w:hAnsi="Arial" w:cs="Arial"/>
          <w:noProof/>
          <w:sz w:val="22"/>
          <w:szCs w:val="22"/>
        </w:rPr>
        <w:t xml:space="preserve">      </w:t>
      </w:r>
      <w:r w:rsidRPr="00273597">
        <w:rPr>
          <w:rFonts w:ascii="Arial" w:hAnsi="Arial" w:cs="Arial"/>
          <w:noProof/>
          <w:sz w:val="22"/>
          <w:szCs w:val="22"/>
        </w:rPr>
        <w:t>fundamenty.</w:t>
      </w:r>
    </w:p>
    <w:p w:rsidR="00F43663" w:rsidRPr="00273597" w:rsidRDefault="00F43663" w:rsidP="002A3348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273597">
        <w:rPr>
          <w:rFonts w:ascii="Arial" w:hAnsi="Arial" w:cs="Arial"/>
          <w:noProof/>
          <w:sz w:val="22"/>
          <w:szCs w:val="22"/>
        </w:rPr>
        <w:t xml:space="preserve">      5.</w:t>
      </w:r>
      <w:r w:rsidR="0005482A">
        <w:rPr>
          <w:rFonts w:ascii="Arial" w:hAnsi="Arial" w:cs="Arial"/>
          <w:noProof/>
          <w:sz w:val="22"/>
          <w:szCs w:val="22"/>
        </w:rPr>
        <w:t>15</w:t>
      </w:r>
      <w:r w:rsidRPr="00273597">
        <w:rPr>
          <w:rFonts w:ascii="Arial" w:hAnsi="Arial" w:cs="Arial"/>
          <w:noProof/>
          <w:sz w:val="22"/>
          <w:szCs w:val="22"/>
        </w:rPr>
        <w:t>.  Instalacje wewnętrzne</w:t>
      </w:r>
    </w:p>
    <w:p w:rsidR="00F43663" w:rsidRPr="00273597" w:rsidRDefault="00F43663" w:rsidP="002A3348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273597">
        <w:rPr>
          <w:rFonts w:ascii="Arial" w:hAnsi="Arial" w:cs="Arial"/>
          <w:noProof/>
          <w:sz w:val="22"/>
          <w:szCs w:val="22"/>
        </w:rPr>
        <w:t xml:space="preserve">               a/  </w:t>
      </w:r>
      <w:r w:rsidR="00273597" w:rsidRPr="00273597">
        <w:rPr>
          <w:rFonts w:ascii="Arial" w:hAnsi="Arial" w:cs="Arial"/>
          <w:noProof/>
          <w:sz w:val="22"/>
          <w:szCs w:val="22"/>
        </w:rPr>
        <w:t>instalacja odpylania</w:t>
      </w:r>
    </w:p>
    <w:p w:rsidR="00F43663" w:rsidRDefault="00F43663" w:rsidP="002A3348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273597">
        <w:rPr>
          <w:rFonts w:ascii="Arial" w:hAnsi="Arial" w:cs="Arial"/>
          <w:noProof/>
          <w:sz w:val="22"/>
          <w:szCs w:val="22"/>
        </w:rPr>
        <w:t xml:space="preserve">               b/  </w:t>
      </w:r>
      <w:r w:rsidR="00273597" w:rsidRPr="00273597">
        <w:rPr>
          <w:rFonts w:ascii="Arial" w:hAnsi="Arial" w:cs="Arial"/>
          <w:noProof/>
          <w:sz w:val="22"/>
          <w:szCs w:val="22"/>
        </w:rPr>
        <w:t>instalacja wentylacji ogólnej</w:t>
      </w:r>
    </w:p>
    <w:p w:rsidR="00273597" w:rsidRPr="00273597" w:rsidRDefault="00273597" w:rsidP="002A3348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c/  instalacja grzewcza -elektryczna,</w:t>
      </w:r>
    </w:p>
    <w:p w:rsidR="00F43663" w:rsidRDefault="00F43663" w:rsidP="002A3348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273597">
        <w:rPr>
          <w:rFonts w:ascii="Arial" w:hAnsi="Arial" w:cs="Arial"/>
          <w:noProof/>
          <w:sz w:val="22"/>
          <w:szCs w:val="22"/>
        </w:rPr>
        <w:t xml:space="preserve">               </w:t>
      </w:r>
      <w:r w:rsidR="00273597">
        <w:rPr>
          <w:rFonts w:ascii="Arial" w:hAnsi="Arial" w:cs="Arial"/>
          <w:noProof/>
          <w:sz w:val="22"/>
          <w:szCs w:val="22"/>
        </w:rPr>
        <w:t>d</w:t>
      </w:r>
      <w:r w:rsidRPr="00273597">
        <w:rPr>
          <w:rFonts w:ascii="Arial" w:hAnsi="Arial" w:cs="Arial"/>
          <w:noProof/>
          <w:sz w:val="22"/>
          <w:szCs w:val="22"/>
        </w:rPr>
        <w:t xml:space="preserve">/  </w:t>
      </w:r>
      <w:r w:rsidR="00273597">
        <w:rPr>
          <w:rFonts w:ascii="Arial" w:hAnsi="Arial" w:cs="Arial"/>
          <w:noProof/>
          <w:sz w:val="22"/>
          <w:szCs w:val="22"/>
        </w:rPr>
        <w:t>instalacja oświetleniowa</w:t>
      </w:r>
    </w:p>
    <w:p w:rsidR="00273597" w:rsidRDefault="00273597" w:rsidP="002A3348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e/  instalacja </w:t>
      </w:r>
      <w:r w:rsidR="009B2579">
        <w:rPr>
          <w:rFonts w:ascii="Arial" w:hAnsi="Arial" w:cs="Arial"/>
          <w:noProof/>
          <w:sz w:val="22"/>
          <w:szCs w:val="22"/>
        </w:rPr>
        <w:t xml:space="preserve">elektryczna </w:t>
      </w:r>
      <w:r>
        <w:rPr>
          <w:rFonts w:ascii="Arial" w:hAnsi="Arial" w:cs="Arial"/>
          <w:noProof/>
          <w:sz w:val="22"/>
          <w:szCs w:val="22"/>
        </w:rPr>
        <w:t>zasilania</w:t>
      </w:r>
    </w:p>
    <w:p w:rsidR="00273597" w:rsidRDefault="00273597" w:rsidP="002A3348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f/   instalacja gazowa,</w:t>
      </w:r>
    </w:p>
    <w:p w:rsidR="009B2579" w:rsidRDefault="009B2579" w:rsidP="002A3348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g/  instalacja hydrantowa,</w:t>
      </w:r>
    </w:p>
    <w:p w:rsidR="00273597" w:rsidRDefault="00273597" w:rsidP="002A3348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g/  instalacja oddymiania,</w:t>
      </w:r>
    </w:p>
    <w:p w:rsidR="00273597" w:rsidRDefault="00273597" w:rsidP="002A3348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h/  instalacja odgromowa,</w:t>
      </w:r>
    </w:p>
    <w:p w:rsidR="00273597" w:rsidRDefault="00273597" w:rsidP="002A3348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i/   instalacja teleinformatyczna,</w:t>
      </w:r>
    </w:p>
    <w:p w:rsidR="00273597" w:rsidRDefault="00273597" w:rsidP="002A3348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j/   instalacja monitoringu,</w:t>
      </w:r>
    </w:p>
    <w:p w:rsidR="00273597" w:rsidRDefault="00273597" w:rsidP="002A3348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</w:t>
      </w:r>
      <w:r w:rsidR="00CC7B27">
        <w:rPr>
          <w:rFonts w:ascii="Arial" w:hAnsi="Arial" w:cs="Arial"/>
          <w:noProof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t xml:space="preserve">  </w:t>
      </w:r>
      <w:r w:rsidR="00CC7B27">
        <w:rPr>
          <w:rFonts w:ascii="Arial" w:hAnsi="Arial" w:cs="Arial"/>
          <w:noProof/>
          <w:sz w:val="22"/>
          <w:szCs w:val="22"/>
        </w:rPr>
        <w:t xml:space="preserve">  </w:t>
      </w:r>
      <w:r>
        <w:rPr>
          <w:rFonts w:ascii="Arial" w:hAnsi="Arial" w:cs="Arial"/>
          <w:noProof/>
          <w:sz w:val="22"/>
          <w:szCs w:val="22"/>
        </w:rPr>
        <w:t>k/  instalacja odwodnienia dachu,</w:t>
      </w:r>
    </w:p>
    <w:p w:rsidR="00273597" w:rsidRPr="00BF1CEB" w:rsidRDefault="00CC7B27" w:rsidP="002A3348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l/   inne technologiczne</w:t>
      </w:r>
      <w:r w:rsidR="00273597">
        <w:rPr>
          <w:rFonts w:ascii="Arial" w:hAnsi="Arial" w:cs="Arial"/>
          <w:noProof/>
          <w:sz w:val="22"/>
          <w:szCs w:val="22"/>
        </w:rPr>
        <w:t xml:space="preserve">              </w:t>
      </w:r>
    </w:p>
    <w:p w:rsidR="00A81F8E" w:rsidRPr="00EE04BF" w:rsidRDefault="00A81F8E" w:rsidP="00A81F8E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b/>
          <w:sz w:val="22"/>
          <w:szCs w:val="22"/>
          <w:u w:val="single"/>
        </w:rPr>
      </w:pPr>
      <w:r w:rsidRPr="00EE04BF">
        <w:rPr>
          <w:rFonts w:ascii="Arial" w:hAnsi="Arial" w:cs="Arial"/>
          <w:b/>
          <w:sz w:val="22"/>
          <w:szCs w:val="22"/>
          <w:u w:val="single"/>
        </w:rPr>
        <w:t>6   OPIS BUDYNKU SOCJALNO-BIUROWEGO.</w:t>
      </w:r>
    </w:p>
    <w:p w:rsidR="00E16CC4" w:rsidRPr="00EE04BF" w:rsidRDefault="00E16CC4" w:rsidP="00E16CC4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 xml:space="preserve">     6.1.  </w:t>
      </w:r>
      <w:r w:rsidRPr="00EE04BF">
        <w:rPr>
          <w:rFonts w:ascii="Arial" w:hAnsi="Arial"/>
          <w:noProof/>
          <w:sz w:val="22"/>
          <w:szCs w:val="22"/>
        </w:rPr>
        <w:t>Fundamenty.</w:t>
      </w:r>
    </w:p>
    <w:p w:rsidR="00E16CC4" w:rsidRPr="00EE04BF" w:rsidRDefault="00E16CC4" w:rsidP="00E16CC4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/>
        <w:rPr>
          <w:rFonts w:ascii="Arial" w:hAnsi="Arial"/>
          <w:noProof/>
          <w:sz w:val="22"/>
          <w:szCs w:val="22"/>
        </w:rPr>
      </w:pPr>
      <w:r w:rsidRPr="00EE04BF">
        <w:rPr>
          <w:rFonts w:ascii="Arial" w:hAnsi="Arial"/>
          <w:noProof/>
          <w:sz w:val="22"/>
          <w:szCs w:val="22"/>
        </w:rPr>
        <w:t xml:space="preserve">       a/   stopy ławy żelbetowe wylewane,</w:t>
      </w:r>
    </w:p>
    <w:p w:rsidR="00E16CC4" w:rsidRPr="00EE04BF" w:rsidRDefault="00E16CC4" w:rsidP="00E16CC4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/>
        <w:rPr>
          <w:rFonts w:ascii="Arial" w:hAnsi="Arial"/>
          <w:noProof/>
          <w:sz w:val="22"/>
          <w:szCs w:val="22"/>
        </w:rPr>
      </w:pPr>
      <w:r w:rsidRPr="00EE04BF">
        <w:rPr>
          <w:rFonts w:ascii="Arial" w:hAnsi="Arial"/>
          <w:noProof/>
          <w:sz w:val="22"/>
          <w:szCs w:val="22"/>
        </w:rPr>
        <w:t xml:space="preserve">       b/  </w:t>
      </w:r>
      <w:r>
        <w:rPr>
          <w:rFonts w:ascii="Arial" w:hAnsi="Arial"/>
          <w:noProof/>
          <w:sz w:val="22"/>
          <w:szCs w:val="22"/>
        </w:rPr>
        <w:t xml:space="preserve"> </w:t>
      </w:r>
      <w:r w:rsidRPr="00EE04BF">
        <w:rPr>
          <w:rFonts w:ascii="Arial" w:hAnsi="Arial"/>
          <w:noProof/>
          <w:sz w:val="22"/>
          <w:szCs w:val="22"/>
        </w:rPr>
        <w:t>ściany fundamentowe murowane z bloczków betonowych,</w:t>
      </w:r>
    </w:p>
    <w:p w:rsidR="00E16CC4" w:rsidRDefault="00E16CC4" w:rsidP="00E16CC4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/>
          <w:noProof/>
          <w:sz w:val="22"/>
          <w:szCs w:val="22"/>
        </w:rPr>
      </w:pPr>
      <w:r w:rsidRPr="00EE04BF">
        <w:rPr>
          <w:rFonts w:ascii="Arial" w:hAnsi="Arial"/>
          <w:noProof/>
          <w:sz w:val="22"/>
          <w:szCs w:val="22"/>
        </w:rPr>
        <w:t xml:space="preserve">     6.2.  Ściany nośne murowane z pustaków ceramicznych Max.</w:t>
      </w:r>
    </w:p>
    <w:p w:rsidR="00E16CC4" w:rsidRDefault="00E16CC4" w:rsidP="00E16CC4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 xml:space="preserve">             -  ściana oddzielające budynek od hali murowana z usztywnieniem w postaci rdzeni</w:t>
      </w:r>
    </w:p>
    <w:p w:rsidR="00E16CC4" w:rsidRPr="00EE04BF" w:rsidRDefault="00E16CC4" w:rsidP="00E16CC4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 xml:space="preserve">                i wieńców żelbetowych monolitycznych.</w:t>
      </w:r>
    </w:p>
    <w:p w:rsidR="00E16CC4" w:rsidRPr="00EE04BF" w:rsidRDefault="00E16CC4" w:rsidP="00E16CC4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/>
          <w:noProof/>
          <w:sz w:val="22"/>
          <w:szCs w:val="22"/>
        </w:rPr>
      </w:pPr>
      <w:r w:rsidRPr="00EE04BF">
        <w:rPr>
          <w:rFonts w:ascii="Arial" w:hAnsi="Arial"/>
          <w:noProof/>
          <w:sz w:val="22"/>
          <w:szCs w:val="22"/>
        </w:rPr>
        <w:t xml:space="preserve">     6.3.  Słupy, belki, podciagi – żelbetowe wylewane,</w:t>
      </w:r>
    </w:p>
    <w:p w:rsidR="00E16CC4" w:rsidRPr="00EE04BF" w:rsidRDefault="00E16CC4" w:rsidP="00E16CC4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/>
          <w:noProof/>
          <w:sz w:val="22"/>
          <w:szCs w:val="22"/>
        </w:rPr>
      </w:pPr>
      <w:r w:rsidRPr="00EE04BF">
        <w:rPr>
          <w:rFonts w:ascii="Arial" w:hAnsi="Arial"/>
          <w:noProof/>
          <w:sz w:val="22"/>
          <w:szCs w:val="22"/>
        </w:rPr>
        <w:t xml:space="preserve">     6.4.  Stropy, schody wewnętrzne - żelbetowe wylewane.</w:t>
      </w:r>
    </w:p>
    <w:p w:rsidR="00E16CC4" w:rsidRPr="00EE04BF" w:rsidRDefault="00E16CC4" w:rsidP="00E16CC4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/>
          <w:noProof/>
          <w:sz w:val="22"/>
          <w:szCs w:val="22"/>
        </w:rPr>
      </w:pPr>
      <w:r w:rsidRPr="00EE04BF">
        <w:rPr>
          <w:rFonts w:ascii="Arial" w:hAnsi="Arial"/>
          <w:noProof/>
          <w:sz w:val="22"/>
          <w:szCs w:val="22"/>
        </w:rPr>
        <w:t xml:space="preserve">     6.5.  Okna i drzwi zewnetrzne z profili aluminiowych.</w:t>
      </w:r>
    </w:p>
    <w:p w:rsidR="00E16CC4" w:rsidRPr="00EE04BF" w:rsidRDefault="000076E6" w:rsidP="00E16CC4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 xml:space="preserve">     6.7.  Poszycie dachu </w:t>
      </w:r>
      <w:r w:rsidR="00E16CC4" w:rsidRPr="00EE04BF">
        <w:rPr>
          <w:rFonts w:ascii="Arial" w:hAnsi="Arial"/>
          <w:noProof/>
          <w:sz w:val="22"/>
          <w:szCs w:val="22"/>
        </w:rPr>
        <w:t xml:space="preserve">na płycie żelbetowej: paroizolacja, termoizolacja, pokrycie z pap </w:t>
      </w:r>
    </w:p>
    <w:p w:rsidR="00E16CC4" w:rsidRPr="00EE04BF" w:rsidRDefault="00E16CC4" w:rsidP="00E16CC4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/>
        <w:rPr>
          <w:rFonts w:ascii="Arial" w:hAnsi="Arial"/>
          <w:noProof/>
          <w:sz w:val="22"/>
          <w:szCs w:val="22"/>
        </w:rPr>
      </w:pPr>
      <w:r w:rsidRPr="00EE04BF">
        <w:rPr>
          <w:rFonts w:ascii="Arial" w:hAnsi="Arial"/>
          <w:noProof/>
          <w:sz w:val="22"/>
          <w:szCs w:val="22"/>
        </w:rPr>
        <w:t xml:space="preserve">       termozgrzewalnych. </w:t>
      </w:r>
    </w:p>
    <w:p w:rsidR="00E16CC4" w:rsidRDefault="000076E6" w:rsidP="00E16CC4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 xml:space="preserve">     6.8.  Ściany zewnę</w:t>
      </w:r>
      <w:r w:rsidR="00E16CC4" w:rsidRPr="00EE04BF">
        <w:rPr>
          <w:rFonts w:ascii="Arial" w:hAnsi="Arial"/>
          <w:noProof/>
          <w:sz w:val="22"/>
          <w:szCs w:val="22"/>
        </w:rPr>
        <w:t>trzne ocieplone metodą lekką mokrą na styropianie grub. min. 15cm.</w:t>
      </w:r>
    </w:p>
    <w:p w:rsidR="00273597" w:rsidRDefault="00273597" w:rsidP="00E16CC4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 xml:space="preserve">     6.9.  Instalacje wewnętrzne.</w:t>
      </w:r>
    </w:p>
    <w:p w:rsidR="00273597" w:rsidRDefault="00273597" w:rsidP="00273597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273597">
        <w:rPr>
          <w:rFonts w:ascii="Arial" w:hAnsi="Arial" w:cs="Arial"/>
          <w:noProof/>
          <w:sz w:val="22"/>
          <w:szCs w:val="22"/>
        </w:rPr>
        <w:t xml:space="preserve">               a/  </w:t>
      </w:r>
      <w:r>
        <w:rPr>
          <w:rFonts w:ascii="Arial" w:hAnsi="Arial" w:cs="Arial"/>
          <w:noProof/>
          <w:sz w:val="22"/>
          <w:szCs w:val="22"/>
        </w:rPr>
        <w:t>instalacja wodociągowa,</w:t>
      </w:r>
    </w:p>
    <w:p w:rsidR="009B2579" w:rsidRDefault="009B2579" w:rsidP="00273597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t xml:space="preserve">               c/  instalacja hydrantowa,</w:t>
      </w:r>
    </w:p>
    <w:p w:rsidR="00273597" w:rsidRDefault="00273597" w:rsidP="00273597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b/  instalacja kanalizacji sanitarnej,</w:t>
      </w:r>
    </w:p>
    <w:p w:rsidR="00273597" w:rsidRPr="00273597" w:rsidRDefault="00273597" w:rsidP="00273597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c/  instalacja centralnego ogrzewania,</w:t>
      </w:r>
    </w:p>
    <w:p w:rsidR="00273597" w:rsidRDefault="00273597" w:rsidP="00273597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273597">
        <w:rPr>
          <w:rFonts w:ascii="Arial" w:hAnsi="Arial" w:cs="Arial"/>
          <w:noProof/>
          <w:sz w:val="22"/>
          <w:szCs w:val="22"/>
        </w:rPr>
        <w:t xml:space="preserve">               b/  </w:t>
      </w:r>
      <w:r w:rsidR="00C232E9">
        <w:rPr>
          <w:rFonts w:ascii="Arial" w:hAnsi="Arial" w:cs="Arial"/>
          <w:noProof/>
          <w:sz w:val="22"/>
          <w:szCs w:val="22"/>
        </w:rPr>
        <w:t>instalacja wentylacji mechanicznej nawiewno-wywiewnej,</w:t>
      </w:r>
    </w:p>
    <w:p w:rsidR="00EA7C59" w:rsidRDefault="00EA7C59" w:rsidP="00273597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d/  instalacja klimatyzacyjna części biurowej.</w:t>
      </w:r>
    </w:p>
    <w:p w:rsidR="00273597" w:rsidRPr="00273597" w:rsidRDefault="00273597" w:rsidP="00273597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c/  instalacja grzewcza -elektryczna,</w:t>
      </w:r>
    </w:p>
    <w:p w:rsidR="00273597" w:rsidRDefault="00273597" w:rsidP="00273597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273597">
        <w:rPr>
          <w:rFonts w:ascii="Arial" w:hAnsi="Arial" w:cs="Arial"/>
          <w:noProof/>
          <w:sz w:val="22"/>
          <w:szCs w:val="22"/>
        </w:rPr>
        <w:t xml:space="preserve">               </w:t>
      </w:r>
      <w:r>
        <w:rPr>
          <w:rFonts w:ascii="Arial" w:hAnsi="Arial" w:cs="Arial"/>
          <w:noProof/>
          <w:sz w:val="22"/>
          <w:szCs w:val="22"/>
        </w:rPr>
        <w:t>d</w:t>
      </w:r>
      <w:r w:rsidRPr="00273597">
        <w:rPr>
          <w:rFonts w:ascii="Arial" w:hAnsi="Arial" w:cs="Arial"/>
          <w:noProof/>
          <w:sz w:val="22"/>
          <w:szCs w:val="22"/>
        </w:rPr>
        <w:t xml:space="preserve">/  </w:t>
      </w:r>
      <w:r>
        <w:rPr>
          <w:rFonts w:ascii="Arial" w:hAnsi="Arial" w:cs="Arial"/>
          <w:noProof/>
          <w:sz w:val="22"/>
          <w:szCs w:val="22"/>
        </w:rPr>
        <w:t>instalacja oświetleniowa</w:t>
      </w:r>
    </w:p>
    <w:p w:rsidR="009B2579" w:rsidRDefault="009B2579" w:rsidP="00273597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e/  instalacja oświetlenia awaryjnego,</w:t>
      </w:r>
    </w:p>
    <w:p w:rsidR="00273597" w:rsidRDefault="00273597" w:rsidP="00273597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e/  instalacja zasilania</w:t>
      </w:r>
    </w:p>
    <w:p w:rsidR="00273597" w:rsidRDefault="00273597" w:rsidP="00273597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f/  </w:t>
      </w:r>
      <w:r w:rsidR="00C61492">
        <w:rPr>
          <w:rFonts w:ascii="Arial" w:hAnsi="Arial" w:cs="Arial"/>
          <w:noProof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t>instalacja gazowa doprowadzona do pieca gazowego w kotłowni,</w:t>
      </w:r>
    </w:p>
    <w:p w:rsidR="00273597" w:rsidRDefault="00273597" w:rsidP="00273597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h/  instalacja odgromowa,</w:t>
      </w:r>
    </w:p>
    <w:p w:rsidR="00273597" w:rsidRDefault="00273597" w:rsidP="00273597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i/  instalacja teleinformatyczna,</w:t>
      </w:r>
    </w:p>
    <w:p w:rsidR="00273597" w:rsidRDefault="00273597" w:rsidP="00273597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j/   instalacja monitoringu,</w:t>
      </w:r>
    </w:p>
    <w:p w:rsidR="00273597" w:rsidRDefault="00273597" w:rsidP="00273597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 xml:space="preserve">               k/  instalacja odwodnienia dachu.</w:t>
      </w:r>
    </w:p>
    <w:p w:rsidR="005A6475" w:rsidRPr="004A4CF5" w:rsidRDefault="0005482A" w:rsidP="005A6475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7</w:t>
      </w:r>
      <w:r w:rsidR="005A6475" w:rsidRPr="004A4CF5">
        <w:rPr>
          <w:rFonts w:ascii="Arial" w:hAnsi="Arial" w:cs="Arial"/>
          <w:b/>
          <w:sz w:val="22"/>
          <w:szCs w:val="22"/>
          <w:u w:val="single"/>
        </w:rPr>
        <w:t xml:space="preserve">  </w:t>
      </w:r>
      <w:r w:rsidR="003A7264" w:rsidRPr="004A4CF5">
        <w:rPr>
          <w:rFonts w:ascii="Arial" w:hAnsi="Arial" w:cs="Arial"/>
          <w:b/>
          <w:sz w:val="22"/>
          <w:szCs w:val="22"/>
          <w:u w:val="single"/>
        </w:rPr>
        <w:t xml:space="preserve"> OPIS BUDYNKU PRZYBUDÓWKI TECHNICZNO-MAGAZYNOWEJ</w:t>
      </w:r>
      <w:r w:rsidR="005A6475" w:rsidRPr="004A4CF5">
        <w:rPr>
          <w:rFonts w:ascii="Arial" w:hAnsi="Arial" w:cs="Arial"/>
          <w:b/>
          <w:sz w:val="22"/>
          <w:szCs w:val="22"/>
          <w:u w:val="single"/>
        </w:rPr>
        <w:t>.</w:t>
      </w:r>
    </w:p>
    <w:p w:rsidR="005A6475" w:rsidRPr="004A4CF5" w:rsidRDefault="005A6475" w:rsidP="005A6475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/>
          <w:noProof/>
          <w:sz w:val="22"/>
          <w:szCs w:val="22"/>
        </w:rPr>
      </w:pPr>
      <w:r w:rsidRPr="004A4CF5">
        <w:rPr>
          <w:rFonts w:ascii="Arial" w:hAnsi="Arial"/>
          <w:noProof/>
          <w:sz w:val="22"/>
          <w:szCs w:val="22"/>
        </w:rPr>
        <w:t xml:space="preserve">     </w:t>
      </w:r>
      <w:r w:rsidR="0005482A">
        <w:rPr>
          <w:rFonts w:ascii="Arial" w:hAnsi="Arial"/>
          <w:noProof/>
          <w:sz w:val="22"/>
          <w:szCs w:val="22"/>
        </w:rPr>
        <w:t>7</w:t>
      </w:r>
      <w:r w:rsidRPr="004A4CF5">
        <w:rPr>
          <w:rFonts w:ascii="Arial" w:hAnsi="Arial"/>
          <w:noProof/>
          <w:sz w:val="22"/>
          <w:szCs w:val="22"/>
        </w:rPr>
        <w:t xml:space="preserve">.1.  </w:t>
      </w:r>
      <w:r w:rsidR="009B2579" w:rsidRPr="004A4CF5">
        <w:rPr>
          <w:rFonts w:ascii="Arial" w:hAnsi="Arial"/>
          <w:noProof/>
          <w:sz w:val="22"/>
          <w:szCs w:val="22"/>
        </w:rPr>
        <w:t>Konstrukcja budynku analogiczna jak konstrukcja hali produkcyjnej.</w:t>
      </w:r>
    </w:p>
    <w:p w:rsidR="009B2579" w:rsidRPr="004A4CF5" w:rsidRDefault="009B2579" w:rsidP="009B2579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/>
          <w:noProof/>
          <w:sz w:val="22"/>
          <w:szCs w:val="22"/>
        </w:rPr>
      </w:pPr>
      <w:r w:rsidRPr="004A4CF5">
        <w:rPr>
          <w:rFonts w:ascii="Arial" w:hAnsi="Arial"/>
          <w:noProof/>
          <w:sz w:val="22"/>
          <w:szCs w:val="22"/>
        </w:rPr>
        <w:t xml:space="preserve">     </w:t>
      </w:r>
      <w:r w:rsidR="0005482A">
        <w:rPr>
          <w:rFonts w:ascii="Arial" w:hAnsi="Arial"/>
          <w:noProof/>
          <w:sz w:val="22"/>
          <w:szCs w:val="22"/>
        </w:rPr>
        <w:t>7.2</w:t>
      </w:r>
      <w:r w:rsidRPr="004A4CF5">
        <w:rPr>
          <w:rFonts w:ascii="Arial" w:hAnsi="Arial"/>
          <w:noProof/>
          <w:sz w:val="22"/>
          <w:szCs w:val="22"/>
        </w:rPr>
        <w:t>.  Instalacje wewnętrzne.</w:t>
      </w:r>
    </w:p>
    <w:p w:rsidR="009B2579" w:rsidRPr="004A4CF5" w:rsidRDefault="009B2579" w:rsidP="009B2579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4A4CF5">
        <w:rPr>
          <w:rFonts w:ascii="Arial" w:hAnsi="Arial" w:cs="Arial"/>
          <w:noProof/>
          <w:sz w:val="22"/>
          <w:szCs w:val="22"/>
        </w:rPr>
        <w:t xml:space="preserve">               a/  instalacja wodociągowa,</w:t>
      </w:r>
    </w:p>
    <w:p w:rsidR="009B2579" w:rsidRPr="004A4CF5" w:rsidRDefault="009B2579" w:rsidP="009B2579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4A4CF5">
        <w:rPr>
          <w:rFonts w:ascii="Arial" w:hAnsi="Arial" w:cs="Arial"/>
          <w:noProof/>
          <w:sz w:val="22"/>
          <w:szCs w:val="22"/>
        </w:rPr>
        <w:t xml:space="preserve">               b/  instalacja kanalizacji sanitarnej,</w:t>
      </w:r>
    </w:p>
    <w:p w:rsidR="009B2579" w:rsidRPr="004A4CF5" w:rsidRDefault="009B2579" w:rsidP="009B2579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4A4CF5">
        <w:rPr>
          <w:rFonts w:ascii="Arial" w:hAnsi="Arial" w:cs="Arial"/>
          <w:noProof/>
          <w:sz w:val="22"/>
          <w:szCs w:val="22"/>
        </w:rPr>
        <w:t xml:space="preserve">               b/  instalacja wentylacji,</w:t>
      </w:r>
    </w:p>
    <w:p w:rsidR="009B2579" w:rsidRPr="004A4CF5" w:rsidRDefault="009B2579" w:rsidP="009B2579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4A4CF5">
        <w:rPr>
          <w:rFonts w:ascii="Arial" w:hAnsi="Arial" w:cs="Arial"/>
          <w:noProof/>
          <w:sz w:val="22"/>
          <w:szCs w:val="22"/>
        </w:rPr>
        <w:t xml:space="preserve">               c/  instalacja grzewcza -elektryczna,</w:t>
      </w:r>
    </w:p>
    <w:p w:rsidR="009B2579" w:rsidRPr="004A4CF5" w:rsidRDefault="009B2579" w:rsidP="009B2579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4A4CF5">
        <w:rPr>
          <w:rFonts w:ascii="Arial" w:hAnsi="Arial" w:cs="Arial"/>
          <w:noProof/>
          <w:sz w:val="22"/>
          <w:szCs w:val="22"/>
        </w:rPr>
        <w:t xml:space="preserve">               d/  instalacja oświetleniowa</w:t>
      </w:r>
    </w:p>
    <w:p w:rsidR="009B2579" w:rsidRPr="004A4CF5" w:rsidRDefault="009B2579" w:rsidP="009B2579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4A4CF5">
        <w:rPr>
          <w:rFonts w:ascii="Arial" w:hAnsi="Arial" w:cs="Arial"/>
          <w:noProof/>
          <w:sz w:val="22"/>
          <w:szCs w:val="22"/>
        </w:rPr>
        <w:t xml:space="preserve">               e/  instalacja zasilania</w:t>
      </w:r>
    </w:p>
    <w:p w:rsidR="009B2579" w:rsidRPr="004A4CF5" w:rsidRDefault="009B2579" w:rsidP="009B2579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4A4CF5">
        <w:rPr>
          <w:rFonts w:ascii="Arial" w:hAnsi="Arial" w:cs="Arial"/>
          <w:noProof/>
          <w:sz w:val="22"/>
          <w:szCs w:val="22"/>
        </w:rPr>
        <w:t xml:space="preserve">               h/  instalacja odgromowa,</w:t>
      </w:r>
    </w:p>
    <w:p w:rsidR="009B2579" w:rsidRPr="004A4CF5" w:rsidRDefault="009B2579" w:rsidP="009B2579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4A4CF5">
        <w:rPr>
          <w:rFonts w:ascii="Arial" w:hAnsi="Arial" w:cs="Arial"/>
          <w:noProof/>
          <w:sz w:val="22"/>
          <w:szCs w:val="22"/>
        </w:rPr>
        <w:t xml:space="preserve">               i/  instalacja teleinformatyczna,</w:t>
      </w:r>
    </w:p>
    <w:p w:rsidR="009B2579" w:rsidRPr="004A4CF5" w:rsidRDefault="009B2579" w:rsidP="009B2579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4A4CF5">
        <w:rPr>
          <w:rFonts w:ascii="Arial" w:hAnsi="Arial" w:cs="Arial"/>
          <w:noProof/>
          <w:sz w:val="22"/>
          <w:szCs w:val="22"/>
        </w:rPr>
        <w:t xml:space="preserve">               j/   instalacja monitoringu,</w:t>
      </w:r>
    </w:p>
    <w:p w:rsidR="009B2579" w:rsidRPr="004A4CF5" w:rsidRDefault="009B2579" w:rsidP="009B2579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 w:cs="Arial"/>
          <w:noProof/>
          <w:sz w:val="22"/>
          <w:szCs w:val="22"/>
        </w:rPr>
      </w:pPr>
      <w:r w:rsidRPr="004A4CF5">
        <w:rPr>
          <w:rFonts w:ascii="Arial" w:hAnsi="Arial" w:cs="Arial"/>
          <w:noProof/>
          <w:sz w:val="22"/>
          <w:szCs w:val="22"/>
        </w:rPr>
        <w:t xml:space="preserve">               k/  instalacja odwodnienia dachu.</w:t>
      </w:r>
    </w:p>
    <w:p w:rsidR="00F43663" w:rsidRPr="004A4CF5" w:rsidRDefault="00F43663" w:rsidP="00A81F8E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/>
        <w:rPr>
          <w:rFonts w:ascii="Arial" w:hAnsi="Arial"/>
          <w:noProof/>
          <w:sz w:val="22"/>
          <w:szCs w:val="22"/>
        </w:rPr>
      </w:pPr>
    </w:p>
    <w:p w:rsidR="007351DD" w:rsidRDefault="007351DD" w:rsidP="00C65E1E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/>
        <w:rPr>
          <w:rFonts w:ascii="Arial" w:hAnsi="Arial"/>
          <w:noProof/>
          <w:sz w:val="22"/>
          <w:szCs w:val="22"/>
        </w:rPr>
      </w:pPr>
    </w:p>
    <w:p w:rsidR="00F84ADA" w:rsidRDefault="00F84ADA" w:rsidP="00C65E1E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/>
        <w:rPr>
          <w:rFonts w:ascii="Arial" w:hAnsi="Arial"/>
          <w:noProof/>
          <w:sz w:val="22"/>
          <w:szCs w:val="22"/>
        </w:rPr>
      </w:pPr>
    </w:p>
    <w:p w:rsidR="00F84ADA" w:rsidRDefault="00F84ADA" w:rsidP="00C65E1E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/>
        <w:rPr>
          <w:rFonts w:ascii="Arial" w:hAnsi="Arial"/>
          <w:noProof/>
          <w:sz w:val="22"/>
          <w:szCs w:val="22"/>
        </w:rPr>
      </w:pPr>
    </w:p>
    <w:p w:rsidR="00F84ADA" w:rsidRDefault="00F84ADA" w:rsidP="00C65E1E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/>
        <w:rPr>
          <w:rFonts w:ascii="Arial" w:hAnsi="Arial"/>
          <w:noProof/>
          <w:sz w:val="22"/>
          <w:szCs w:val="22"/>
        </w:rPr>
      </w:pPr>
    </w:p>
    <w:p w:rsidR="00731789" w:rsidRPr="00702E22" w:rsidRDefault="00731789" w:rsidP="00731789">
      <w:pPr>
        <w:jc w:val="center"/>
        <w:rPr>
          <w:rFonts w:ascii="Arial" w:hAnsi="Arial" w:cs="Arial"/>
          <w:color w:val="2F5496" w:themeColor="accent5" w:themeShade="BF"/>
          <w:sz w:val="18"/>
          <w:szCs w:val="18"/>
        </w:rPr>
      </w:pPr>
      <w:r>
        <w:rPr>
          <w:rFonts w:ascii="Arial" w:hAnsi="Arial" w:cs="Arial"/>
          <w:color w:val="2F5496" w:themeColor="accent5" w:themeShade="BF"/>
          <w:sz w:val="18"/>
          <w:szCs w:val="18"/>
        </w:rPr>
        <w:t>BUDOWA</w:t>
      </w:r>
      <w:r w:rsidRPr="00702E22">
        <w:rPr>
          <w:rFonts w:ascii="Arial" w:hAnsi="Arial" w:cs="Arial"/>
          <w:color w:val="2F5496" w:themeColor="accent5" w:themeShade="BF"/>
          <w:sz w:val="18"/>
          <w:szCs w:val="18"/>
        </w:rPr>
        <w:t xml:space="preserve">  ZAKŁADU  PRODUKCJI MAT WYGŁUSZAJĄCYCH   I TERMOIZOLACYJNYCH</w:t>
      </w:r>
    </w:p>
    <w:p w:rsidR="00731789" w:rsidRPr="00702E22" w:rsidRDefault="00731789" w:rsidP="00731789">
      <w:pPr>
        <w:jc w:val="center"/>
        <w:rPr>
          <w:rFonts w:ascii="Arial" w:hAnsi="Arial" w:cs="Arial"/>
          <w:color w:val="2F5496" w:themeColor="accent5" w:themeShade="BF"/>
          <w:sz w:val="18"/>
          <w:szCs w:val="18"/>
        </w:rPr>
      </w:pPr>
      <w:r w:rsidRPr="00702E22">
        <w:rPr>
          <w:rFonts w:ascii="Arial" w:hAnsi="Arial" w:cs="Arial"/>
          <w:color w:val="2F5496" w:themeColor="accent5" w:themeShade="BF"/>
          <w:sz w:val="18"/>
          <w:szCs w:val="18"/>
        </w:rPr>
        <w:t xml:space="preserve"> NA BAZIE FILCU w Myszkowie </w:t>
      </w:r>
      <w:proofErr w:type="spellStart"/>
      <w:r w:rsidRPr="00702E22">
        <w:rPr>
          <w:rFonts w:ascii="Arial" w:hAnsi="Arial" w:cs="Arial"/>
          <w:color w:val="2F5496" w:themeColor="accent5" w:themeShade="BF"/>
          <w:sz w:val="18"/>
          <w:szCs w:val="18"/>
        </w:rPr>
        <w:t>ul.Przemysłowa</w:t>
      </w:r>
      <w:proofErr w:type="spellEnd"/>
      <w:r w:rsidRPr="00702E22">
        <w:rPr>
          <w:rFonts w:ascii="Arial" w:hAnsi="Arial" w:cs="Arial"/>
          <w:color w:val="2F5496" w:themeColor="accent5" w:themeShade="BF"/>
          <w:sz w:val="18"/>
          <w:szCs w:val="18"/>
        </w:rPr>
        <w:t>, działka nr 10241/1</w:t>
      </w:r>
    </w:p>
    <w:p w:rsidR="00731789" w:rsidRDefault="00731789" w:rsidP="00731789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Arial" w:hAnsi="Arial" w:cs="Arial"/>
          <w:color w:val="2F5496" w:themeColor="accent5" w:themeShade="BF"/>
          <w:sz w:val="18"/>
          <w:szCs w:val="18"/>
        </w:rPr>
      </w:pPr>
      <w:r w:rsidRPr="00702E22">
        <w:rPr>
          <w:rFonts w:ascii="Arial" w:hAnsi="Arial" w:cs="Arial"/>
          <w:color w:val="2F5496" w:themeColor="accent5" w:themeShade="BF"/>
          <w:sz w:val="18"/>
          <w:szCs w:val="18"/>
        </w:rPr>
        <w:t>INWESTOR:    P.P.H.U. MARCUS  UL.GRANICZNA 7A.  4</w:t>
      </w:r>
      <w:r>
        <w:rPr>
          <w:rFonts w:ascii="Arial" w:hAnsi="Arial" w:cs="Arial"/>
          <w:color w:val="2F5496" w:themeColor="accent5" w:themeShade="BF"/>
          <w:sz w:val="18"/>
          <w:szCs w:val="18"/>
        </w:rPr>
        <w:t xml:space="preserve">2-300 MYSZKÓW. </w:t>
      </w:r>
    </w:p>
    <w:p w:rsidR="00731789" w:rsidRPr="00EE04BF" w:rsidRDefault="00731789" w:rsidP="00731789">
      <w:r w:rsidRPr="00702E22">
        <w:rPr>
          <w:rFonts w:ascii="Arial" w:hAnsi="Arial" w:cs="Arial"/>
          <w:color w:val="2F5496" w:themeColor="accent5" w:themeShade="BF"/>
          <w:sz w:val="18"/>
          <w:szCs w:val="18"/>
        </w:rPr>
        <w:t>---------------------------------------------------------------------------------------------------------------------------------------------------------------------</w:t>
      </w:r>
    </w:p>
    <w:p w:rsidR="00731789" w:rsidRPr="00F84ADA" w:rsidRDefault="00731789" w:rsidP="00731789">
      <w:pPr>
        <w:jc w:val="center"/>
        <w:rPr>
          <w:rFonts w:ascii="Arial" w:hAnsi="Arial"/>
          <w:b/>
          <w:sz w:val="32"/>
          <w:szCs w:val="32"/>
        </w:rPr>
      </w:pPr>
      <w:r w:rsidRPr="00F84ADA">
        <w:rPr>
          <w:rFonts w:ascii="Arial" w:hAnsi="Arial"/>
          <w:b/>
          <w:sz w:val="32"/>
          <w:szCs w:val="32"/>
        </w:rPr>
        <w:t xml:space="preserve">CZĘŚĆ RYSUNKOWA </w:t>
      </w:r>
    </w:p>
    <w:p w:rsidR="00F84ADA" w:rsidRDefault="00F84ADA" w:rsidP="00731789">
      <w:pPr>
        <w:jc w:val="center"/>
        <w:rPr>
          <w:rFonts w:ascii="Arial" w:hAnsi="Arial"/>
          <w:b/>
          <w:sz w:val="36"/>
          <w:szCs w:val="36"/>
        </w:rPr>
      </w:pPr>
    </w:p>
    <w:p w:rsidR="00FD6F41" w:rsidRPr="007B63CC" w:rsidRDefault="00FD6F41" w:rsidP="00731789">
      <w:pPr>
        <w:jc w:val="center"/>
        <w:rPr>
          <w:rFonts w:ascii="Arial" w:hAnsi="Arial"/>
          <w:b/>
          <w:sz w:val="36"/>
          <w:szCs w:val="36"/>
        </w:rPr>
      </w:pPr>
    </w:p>
    <w:p w:rsidR="007351DD" w:rsidRDefault="00643B16" w:rsidP="00C65E1E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-687070</wp:posOffset>
            </wp:positionH>
            <wp:positionV relativeFrom="margin">
              <wp:posOffset>-51435</wp:posOffset>
            </wp:positionV>
            <wp:extent cx="7343140" cy="10229850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ERE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140" cy="1022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4ADA" w:rsidRDefault="007351DD" w:rsidP="00C65E1E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-638810</wp:posOffset>
            </wp:positionH>
            <wp:positionV relativeFrom="margin">
              <wp:posOffset>-99060</wp:posOffset>
            </wp:positionV>
            <wp:extent cx="7223125" cy="10393045"/>
            <wp:effectExtent l="0" t="0" r="0" b="825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ZYZIEMI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125" cy="1039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3B16" w:rsidRDefault="00FD6F41" w:rsidP="00643B16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-724535</wp:posOffset>
            </wp:positionH>
            <wp:positionV relativeFrom="margin">
              <wp:posOffset>-128270</wp:posOffset>
            </wp:positionV>
            <wp:extent cx="7374255" cy="10360025"/>
            <wp:effectExtent l="0" t="0" r="0" b="3175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ĘTR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4255" cy="1036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3B16" w:rsidRDefault="00FD6F41" w:rsidP="00C65E1E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133350</wp:posOffset>
            </wp:positionH>
            <wp:positionV relativeFrom="margin">
              <wp:posOffset>-156845</wp:posOffset>
            </wp:positionV>
            <wp:extent cx="7376160" cy="10334625"/>
            <wp:effectExtent l="0" t="0" r="0" b="9525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ACH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6160" cy="1033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3B16" w:rsidRDefault="007601C3" w:rsidP="00C65E1E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36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-619760</wp:posOffset>
            </wp:positionH>
            <wp:positionV relativeFrom="margin">
              <wp:posOffset>94615</wp:posOffset>
            </wp:positionV>
            <wp:extent cx="7181850" cy="10073640"/>
            <wp:effectExtent l="0" t="0" r="0" b="381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ZEKROJ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1007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3B16" w:rsidRDefault="00FD6F41" w:rsidP="00FD6F41">
      <w:pPr>
        <w:tabs>
          <w:tab w:val="left" w:pos="0"/>
          <w:tab w:val="left" w:pos="709"/>
          <w:tab w:val="left" w:pos="142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-543560</wp:posOffset>
            </wp:positionH>
            <wp:positionV relativeFrom="margin">
              <wp:align>top</wp:align>
            </wp:positionV>
            <wp:extent cx="7197090" cy="10086975"/>
            <wp:effectExtent l="0" t="0" r="3810" b="9525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LEWACJ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1008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43B16" w:rsidSect="0095796D">
      <w:pgSz w:w="11906" w:h="16838"/>
      <w:pgMar w:top="426" w:right="707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2910" w:rsidRDefault="00072910" w:rsidP="00D2372F">
      <w:r>
        <w:separator/>
      </w:r>
    </w:p>
  </w:endnote>
  <w:endnote w:type="continuationSeparator" w:id="0">
    <w:p w:rsidR="00072910" w:rsidRDefault="00072910" w:rsidP="00D23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2910" w:rsidRDefault="00072910" w:rsidP="00D2372F">
      <w:r>
        <w:separator/>
      </w:r>
    </w:p>
  </w:footnote>
  <w:footnote w:type="continuationSeparator" w:id="0">
    <w:p w:rsidR="00072910" w:rsidRDefault="00072910" w:rsidP="00D237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828DB"/>
    <w:multiLevelType w:val="hybridMultilevel"/>
    <w:tmpl w:val="1E3C45AE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725"/>
        </w:tabs>
        <w:ind w:left="47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65"/>
        </w:tabs>
        <w:ind w:left="6165" w:hanging="360"/>
      </w:pPr>
      <w:rPr>
        <w:rFonts w:ascii="Wingdings" w:hAnsi="Wingdings" w:hint="default"/>
      </w:rPr>
    </w:lvl>
  </w:abstractNum>
  <w:abstractNum w:abstractNumId="1">
    <w:nsid w:val="12783905"/>
    <w:multiLevelType w:val="multilevel"/>
    <w:tmpl w:val="748E0A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95"/>
        </w:tabs>
        <w:ind w:left="10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70"/>
        </w:tabs>
        <w:ind w:left="14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205"/>
        </w:tabs>
        <w:ind w:left="22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80"/>
        </w:tabs>
        <w:ind w:left="25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315"/>
        </w:tabs>
        <w:ind w:left="33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5"/>
        </w:tabs>
        <w:ind w:left="44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00"/>
        </w:tabs>
        <w:ind w:left="4800" w:hanging="1800"/>
      </w:pPr>
      <w:rPr>
        <w:rFonts w:hint="default"/>
      </w:rPr>
    </w:lvl>
  </w:abstractNum>
  <w:abstractNum w:abstractNumId="2">
    <w:nsid w:val="14570D11"/>
    <w:multiLevelType w:val="hybridMultilevel"/>
    <w:tmpl w:val="E39C563C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725"/>
        </w:tabs>
        <w:ind w:left="47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65"/>
        </w:tabs>
        <w:ind w:left="6165" w:hanging="360"/>
      </w:pPr>
      <w:rPr>
        <w:rFonts w:ascii="Wingdings" w:hAnsi="Wingdings" w:hint="default"/>
      </w:rPr>
    </w:lvl>
  </w:abstractNum>
  <w:abstractNum w:abstractNumId="3">
    <w:nsid w:val="19E64B2D"/>
    <w:multiLevelType w:val="hybridMultilevel"/>
    <w:tmpl w:val="A7E6A6EC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725"/>
        </w:tabs>
        <w:ind w:left="47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65"/>
        </w:tabs>
        <w:ind w:left="6165" w:hanging="360"/>
      </w:pPr>
      <w:rPr>
        <w:rFonts w:ascii="Wingdings" w:hAnsi="Wingdings" w:hint="default"/>
      </w:rPr>
    </w:lvl>
  </w:abstractNum>
  <w:abstractNum w:abstractNumId="4">
    <w:nsid w:val="1DC83BE8"/>
    <w:multiLevelType w:val="hybridMultilevel"/>
    <w:tmpl w:val="DC3432B8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725"/>
        </w:tabs>
        <w:ind w:left="47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65"/>
        </w:tabs>
        <w:ind w:left="6165" w:hanging="360"/>
      </w:pPr>
      <w:rPr>
        <w:rFonts w:ascii="Wingdings" w:hAnsi="Wingdings" w:hint="default"/>
      </w:rPr>
    </w:lvl>
  </w:abstractNum>
  <w:abstractNum w:abstractNumId="5">
    <w:nsid w:val="22F3734F"/>
    <w:multiLevelType w:val="multilevel"/>
    <w:tmpl w:val="0DF60E4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6">
    <w:nsid w:val="27E94A75"/>
    <w:multiLevelType w:val="hybridMultilevel"/>
    <w:tmpl w:val="9C389EFA"/>
    <w:lvl w:ilvl="0" w:tplc="F552D6E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>
    <w:nsid w:val="28A87301"/>
    <w:multiLevelType w:val="hybridMultilevel"/>
    <w:tmpl w:val="123CD568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FA64CC"/>
    <w:multiLevelType w:val="hybridMultilevel"/>
    <w:tmpl w:val="5BF422C4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125"/>
        </w:tabs>
        <w:ind w:left="11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65"/>
        </w:tabs>
        <w:ind w:left="25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85"/>
        </w:tabs>
        <w:ind w:left="32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005"/>
        </w:tabs>
        <w:ind w:left="40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725"/>
        </w:tabs>
        <w:ind w:left="47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45"/>
        </w:tabs>
        <w:ind w:left="54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65"/>
        </w:tabs>
        <w:ind w:left="6165" w:hanging="360"/>
      </w:pPr>
      <w:rPr>
        <w:rFonts w:ascii="Wingdings" w:hAnsi="Wingdings" w:hint="default"/>
      </w:rPr>
    </w:lvl>
  </w:abstractNum>
  <w:abstractNum w:abstractNumId="9">
    <w:nsid w:val="398F7596"/>
    <w:multiLevelType w:val="multilevel"/>
    <w:tmpl w:val="9C6A0D1C"/>
    <w:lvl w:ilvl="0">
      <w:start w:val="1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49F622DB"/>
    <w:multiLevelType w:val="hybridMultilevel"/>
    <w:tmpl w:val="B02C288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D0F6016"/>
    <w:multiLevelType w:val="hybridMultilevel"/>
    <w:tmpl w:val="F50ED9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DF59DC"/>
    <w:multiLevelType w:val="hybridMultilevel"/>
    <w:tmpl w:val="2FAE9B3E"/>
    <w:lvl w:ilvl="0" w:tplc="B6520A9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23C7BF2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BAD0907"/>
    <w:multiLevelType w:val="multilevel"/>
    <w:tmpl w:val="2744B05A"/>
    <w:lvl w:ilvl="0">
      <w:start w:val="13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75981D80"/>
    <w:multiLevelType w:val="hybridMultilevel"/>
    <w:tmpl w:val="338E1430"/>
    <w:lvl w:ilvl="0" w:tplc="DACA31DC">
      <w:start w:val="1"/>
      <w:numFmt w:val="decimal"/>
      <w:lvlText w:val="%1."/>
      <w:lvlJc w:val="left"/>
      <w:pPr>
        <w:ind w:left="10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15" w:hanging="360"/>
      </w:pPr>
    </w:lvl>
    <w:lvl w:ilvl="2" w:tplc="0415001B" w:tentative="1">
      <w:start w:val="1"/>
      <w:numFmt w:val="lowerRoman"/>
      <w:lvlText w:val="%3."/>
      <w:lvlJc w:val="right"/>
      <w:pPr>
        <w:ind w:left="2535" w:hanging="180"/>
      </w:pPr>
    </w:lvl>
    <w:lvl w:ilvl="3" w:tplc="0415000F" w:tentative="1">
      <w:start w:val="1"/>
      <w:numFmt w:val="decimal"/>
      <w:lvlText w:val="%4."/>
      <w:lvlJc w:val="left"/>
      <w:pPr>
        <w:ind w:left="3255" w:hanging="360"/>
      </w:pPr>
    </w:lvl>
    <w:lvl w:ilvl="4" w:tplc="04150019" w:tentative="1">
      <w:start w:val="1"/>
      <w:numFmt w:val="lowerLetter"/>
      <w:lvlText w:val="%5."/>
      <w:lvlJc w:val="left"/>
      <w:pPr>
        <w:ind w:left="3975" w:hanging="360"/>
      </w:pPr>
    </w:lvl>
    <w:lvl w:ilvl="5" w:tplc="0415001B" w:tentative="1">
      <w:start w:val="1"/>
      <w:numFmt w:val="lowerRoman"/>
      <w:lvlText w:val="%6."/>
      <w:lvlJc w:val="right"/>
      <w:pPr>
        <w:ind w:left="4695" w:hanging="180"/>
      </w:pPr>
    </w:lvl>
    <w:lvl w:ilvl="6" w:tplc="0415000F" w:tentative="1">
      <w:start w:val="1"/>
      <w:numFmt w:val="decimal"/>
      <w:lvlText w:val="%7."/>
      <w:lvlJc w:val="left"/>
      <w:pPr>
        <w:ind w:left="5415" w:hanging="360"/>
      </w:pPr>
    </w:lvl>
    <w:lvl w:ilvl="7" w:tplc="04150019" w:tentative="1">
      <w:start w:val="1"/>
      <w:numFmt w:val="lowerLetter"/>
      <w:lvlText w:val="%8."/>
      <w:lvlJc w:val="left"/>
      <w:pPr>
        <w:ind w:left="6135" w:hanging="360"/>
      </w:pPr>
    </w:lvl>
    <w:lvl w:ilvl="8" w:tplc="0415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5">
    <w:nsid w:val="7FC869B4"/>
    <w:multiLevelType w:val="hybridMultilevel"/>
    <w:tmpl w:val="C81EA52E"/>
    <w:lvl w:ilvl="0" w:tplc="00063C8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2"/>
  </w:num>
  <w:num w:numId="2">
    <w:abstractNumId w:val="6"/>
  </w:num>
  <w:num w:numId="3">
    <w:abstractNumId w:val="5"/>
  </w:num>
  <w:num w:numId="4">
    <w:abstractNumId w:val="1"/>
  </w:num>
  <w:num w:numId="5">
    <w:abstractNumId w:val="11"/>
  </w:num>
  <w:num w:numId="6">
    <w:abstractNumId w:val="4"/>
  </w:num>
  <w:num w:numId="7">
    <w:abstractNumId w:val="0"/>
  </w:num>
  <w:num w:numId="8">
    <w:abstractNumId w:val="2"/>
  </w:num>
  <w:num w:numId="9">
    <w:abstractNumId w:val="8"/>
  </w:num>
  <w:num w:numId="10">
    <w:abstractNumId w:val="3"/>
  </w:num>
  <w:num w:numId="11">
    <w:abstractNumId w:val="9"/>
  </w:num>
  <w:num w:numId="12">
    <w:abstractNumId w:val="13"/>
  </w:num>
  <w:num w:numId="13">
    <w:abstractNumId w:val="10"/>
  </w:num>
  <w:num w:numId="14">
    <w:abstractNumId w:val="7"/>
  </w:num>
  <w:num w:numId="15">
    <w:abstractNumId w:val="1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A6D"/>
    <w:rsid w:val="000076E6"/>
    <w:rsid w:val="00042E25"/>
    <w:rsid w:val="0005465D"/>
    <w:rsid w:val="0005482A"/>
    <w:rsid w:val="00056D9E"/>
    <w:rsid w:val="0006068F"/>
    <w:rsid w:val="00072910"/>
    <w:rsid w:val="00072F3B"/>
    <w:rsid w:val="00081A0A"/>
    <w:rsid w:val="000A3892"/>
    <w:rsid w:val="000C55E1"/>
    <w:rsid w:val="000D6137"/>
    <w:rsid w:val="000E6401"/>
    <w:rsid w:val="000E6B13"/>
    <w:rsid w:val="000F052D"/>
    <w:rsid w:val="000F354B"/>
    <w:rsid w:val="00122447"/>
    <w:rsid w:val="00154C86"/>
    <w:rsid w:val="00160DFE"/>
    <w:rsid w:val="001736FE"/>
    <w:rsid w:val="001816A6"/>
    <w:rsid w:val="00197F22"/>
    <w:rsid w:val="001A56B4"/>
    <w:rsid w:val="001C0455"/>
    <w:rsid w:val="001E17D5"/>
    <w:rsid w:val="00212BE3"/>
    <w:rsid w:val="00227459"/>
    <w:rsid w:val="002346AC"/>
    <w:rsid w:val="00247C22"/>
    <w:rsid w:val="00273597"/>
    <w:rsid w:val="00274986"/>
    <w:rsid w:val="00290F29"/>
    <w:rsid w:val="0029525B"/>
    <w:rsid w:val="002A1CCC"/>
    <w:rsid w:val="002A3348"/>
    <w:rsid w:val="002B69FA"/>
    <w:rsid w:val="002C4A9A"/>
    <w:rsid w:val="002D38FC"/>
    <w:rsid w:val="002F1841"/>
    <w:rsid w:val="003026FF"/>
    <w:rsid w:val="003103CE"/>
    <w:rsid w:val="00324E68"/>
    <w:rsid w:val="0032716B"/>
    <w:rsid w:val="00332627"/>
    <w:rsid w:val="00344386"/>
    <w:rsid w:val="00371BB3"/>
    <w:rsid w:val="00371DFE"/>
    <w:rsid w:val="00371E11"/>
    <w:rsid w:val="0038603F"/>
    <w:rsid w:val="00387DB4"/>
    <w:rsid w:val="00397D3D"/>
    <w:rsid w:val="003A297D"/>
    <w:rsid w:val="003A7264"/>
    <w:rsid w:val="003C0CF2"/>
    <w:rsid w:val="003D4481"/>
    <w:rsid w:val="004109F1"/>
    <w:rsid w:val="004164BE"/>
    <w:rsid w:val="004524C6"/>
    <w:rsid w:val="00471EDE"/>
    <w:rsid w:val="004A4CF5"/>
    <w:rsid w:val="004B3983"/>
    <w:rsid w:val="004B66D4"/>
    <w:rsid w:val="004E1A96"/>
    <w:rsid w:val="004E7A9B"/>
    <w:rsid w:val="004E7ADF"/>
    <w:rsid w:val="004F5A9B"/>
    <w:rsid w:val="00501252"/>
    <w:rsid w:val="00512D84"/>
    <w:rsid w:val="00515CE3"/>
    <w:rsid w:val="00545DB1"/>
    <w:rsid w:val="00551C80"/>
    <w:rsid w:val="005521CF"/>
    <w:rsid w:val="00557560"/>
    <w:rsid w:val="0056117A"/>
    <w:rsid w:val="00564A05"/>
    <w:rsid w:val="00566079"/>
    <w:rsid w:val="005761E7"/>
    <w:rsid w:val="00587BAC"/>
    <w:rsid w:val="00596157"/>
    <w:rsid w:val="005A32F6"/>
    <w:rsid w:val="005A4B65"/>
    <w:rsid w:val="005A6475"/>
    <w:rsid w:val="005B4E1A"/>
    <w:rsid w:val="005C0E1D"/>
    <w:rsid w:val="005D4E8A"/>
    <w:rsid w:val="005E6909"/>
    <w:rsid w:val="00611964"/>
    <w:rsid w:val="00625EB5"/>
    <w:rsid w:val="00635220"/>
    <w:rsid w:val="006428E2"/>
    <w:rsid w:val="00643B16"/>
    <w:rsid w:val="00657135"/>
    <w:rsid w:val="006862D8"/>
    <w:rsid w:val="006903E5"/>
    <w:rsid w:val="006C353C"/>
    <w:rsid w:val="006F2DDA"/>
    <w:rsid w:val="006F470B"/>
    <w:rsid w:val="006F604B"/>
    <w:rsid w:val="00701817"/>
    <w:rsid w:val="00702E22"/>
    <w:rsid w:val="007064D6"/>
    <w:rsid w:val="00706779"/>
    <w:rsid w:val="007101DA"/>
    <w:rsid w:val="007149EC"/>
    <w:rsid w:val="00717BDD"/>
    <w:rsid w:val="007275E9"/>
    <w:rsid w:val="00731789"/>
    <w:rsid w:val="007321A7"/>
    <w:rsid w:val="007351DD"/>
    <w:rsid w:val="007601C3"/>
    <w:rsid w:val="00763A13"/>
    <w:rsid w:val="007661E5"/>
    <w:rsid w:val="00784EA6"/>
    <w:rsid w:val="0079786D"/>
    <w:rsid w:val="007B63CC"/>
    <w:rsid w:val="007D4AC7"/>
    <w:rsid w:val="007E618C"/>
    <w:rsid w:val="007E6AE6"/>
    <w:rsid w:val="007F032F"/>
    <w:rsid w:val="007F1F27"/>
    <w:rsid w:val="0080133C"/>
    <w:rsid w:val="00811ACF"/>
    <w:rsid w:val="00812395"/>
    <w:rsid w:val="00827241"/>
    <w:rsid w:val="0083129B"/>
    <w:rsid w:val="00832A6D"/>
    <w:rsid w:val="00834E4E"/>
    <w:rsid w:val="00841F2E"/>
    <w:rsid w:val="00846397"/>
    <w:rsid w:val="008513D5"/>
    <w:rsid w:val="00856D5C"/>
    <w:rsid w:val="00871A6A"/>
    <w:rsid w:val="008823D4"/>
    <w:rsid w:val="008A2C62"/>
    <w:rsid w:val="008A2F36"/>
    <w:rsid w:val="008D2905"/>
    <w:rsid w:val="008E52B6"/>
    <w:rsid w:val="008F2E45"/>
    <w:rsid w:val="00902BB2"/>
    <w:rsid w:val="009123D5"/>
    <w:rsid w:val="009230FD"/>
    <w:rsid w:val="00932E6D"/>
    <w:rsid w:val="00945C1E"/>
    <w:rsid w:val="00950CA6"/>
    <w:rsid w:val="0095136D"/>
    <w:rsid w:val="0095248D"/>
    <w:rsid w:val="0095796D"/>
    <w:rsid w:val="00957E27"/>
    <w:rsid w:val="009616CD"/>
    <w:rsid w:val="00966C64"/>
    <w:rsid w:val="00976C26"/>
    <w:rsid w:val="009A234C"/>
    <w:rsid w:val="009A7AA7"/>
    <w:rsid w:val="009B2579"/>
    <w:rsid w:val="009B307C"/>
    <w:rsid w:val="009C4B3C"/>
    <w:rsid w:val="009D1A7C"/>
    <w:rsid w:val="009D3B89"/>
    <w:rsid w:val="009E0B15"/>
    <w:rsid w:val="00A02D7D"/>
    <w:rsid w:val="00A07123"/>
    <w:rsid w:val="00A31DBF"/>
    <w:rsid w:val="00A3585B"/>
    <w:rsid w:val="00A536BA"/>
    <w:rsid w:val="00A6034D"/>
    <w:rsid w:val="00A81F8E"/>
    <w:rsid w:val="00A95041"/>
    <w:rsid w:val="00A96409"/>
    <w:rsid w:val="00AA7012"/>
    <w:rsid w:val="00B12FA1"/>
    <w:rsid w:val="00B3513D"/>
    <w:rsid w:val="00B374FC"/>
    <w:rsid w:val="00B55FEC"/>
    <w:rsid w:val="00B61214"/>
    <w:rsid w:val="00B66956"/>
    <w:rsid w:val="00B71C8D"/>
    <w:rsid w:val="00B831A8"/>
    <w:rsid w:val="00B83E88"/>
    <w:rsid w:val="00B84448"/>
    <w:rsid w:val="00BA2C59"/>
    <w:rsid w:val="00BB04D2"/>
    <w:rsid w:val="00BB19A7"/>
    <w:rsid w:val="00BB1E13"/>
    <w:rsid w:val="00BC4712"/>
    <w:rsid w:val="00BC568B"/>
    <w:rsid w:val="00BE0F1E"/>
    <w:rsid w:val="00BF1CEB"/>
    <w:rsid w:val="00BF362A"/>
    <w:rsid w:val="00BF3ABE"/>
    <w:rsid w:val="00C16BE5"/>
    <w:rsid w:val="00C232E9"/>
    <w:rsid w:val="00C36806"/>
    <w:rsid w:val="00C375D7"/>
    <w:rsid w:val="00C50CD7"/>
    <w:rsid w:val="00C54F7F"/>
    <w:rsid w:val="00C61492"/>
    <w:rsid w:val="00C65E1E"/>
    <w:rsid w:val="00C70582"/>
    <w:rsid w:val="00C70D30"/>
    <w:rsid w:val="00C75479"/>
    <w:rsid w:val="00C86BAB"/>
    <w:rsid w:val="00C93FE0"/>
    <w:rsid w:val="00CC1DAA"/>
    <w:rsid w:val="00CC32CA"/>
    <w:rsid w:val="00CC7B27"/>
    <w:rsid w:val="00CD3AB7"/>
    <w:rsid w:val="00CE40F2"/>
    <w:rsid w:val="00CE4904"/>
    <w:rsid w:val="00CE5972"/>
    <w:rsid w:val="00CF3DF3"/>
    <w:rsid w:val="00CF46E1"/>
    <w:rsid w:val="00D077BE"/>
    <w:rsid w:val="00D13BE0"/>
    <w:rsid w:val="00D21338"/>
    <w:rsid w:val="00D2372F"/>
    <w:rsid w:val="00D259E0"/>
    <w:rsid w:val="00D2768F"/>
    <w:rsid w:val="00D46118"/>
    <w:rsid w:val="00D515C8"/>
    <w:rsid w:val="00D60C12"/>
    <w:rsid w:val="00D66FFB"/>
    <w:rsid w:val="00D77952"/>
    <w:rsid w:val="00D90BE3"/>
    <w:rsid w:val="00DA7CD7"/>
    <w:rsid w:val="00DB317B"/>
    <w:rsid w:val="00DC215A"/>
    <w:rsid w:val="00DC494D"/>
    <w:rsid w:val="00DD03D2"/>
    <w:rsid w:val="00DD681B"/>
    <w:rsid w:val="00E05E5A"/>
    <w:rsid w:val="00E06A36"/>
    <w:rsid w:val="00E07F92"/>
    <w:rsid w:val="00E144E3"/>
    <w:rsid w:val="00E16CC4"/>
    <w:rsid w:val="00E2532C"/>
    <w:rsid w:val="00E41118"/>
    <w:rsid w:val="00E4476B"/>
    <w:rsid w:val="00E56EDB"/>
    <w:rsid w:val="00E7306A"/>
    <w:rsid w:val="00E7555F"/>
    <w:rsid w:val="00E8211F"/>
    <w:rsid w:val="00E83B1F"/>
    <w:rsid w:val="00E85796"/>
    <w:rsid w:val="00E93328"/>
    <w:rsid w:val="00E9545A"/>
    <w:rsid w:val="00EA15A7"/>
    <w:rsid w:val="00EA7C59"/>
    <w:rsid w:val="00ED5651"/>
    <w:rsid w:val="00EE04BF"/>
    <w:rsid w:val="00EE431E"/>
    <w:rsid w:val="00EE5F83"/>
    <w:rsid w:val="00F00F4B"/>
    <w:rsid w:val="00F1172C"/>
    <w:rsid w:val="00F11B1D"/>
    <w:rsid w:val="00F20BAF"/>
    <w:rsid w:val="00F349B1"/>
    <w:rsid w:val="00F43663"/>
    <w:rsid w:val="00F574D2"/>
    <w:rsid w:val="00F619F2"/>
    <w:rsid w:val="00F82AAB"/>
    <w:rsid w:val="00F84ADA"/>
    <w:rsid w:val="00FA045D"/>
    <w:rsid w:val="00FA7EC3"/>
    <w:rsid w:val="00FD0255"/>
    <w:rsid w:val="00FD32DD"/>
    <w:rsid w:val="00FD6F41"/>
    <w:rsid w:val="00FE1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81F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A81F8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A81F8E"/>
    <w:rPr>
      <w:rFonts w:ascii="Arial" w:eastAsia="Times New Roman" w:hAnsi="Arial" w:cs="Arial"/>
      <w:b/>
      <w:bCs/>
      <w:sz w:val="26"/>
      <w:szCs w:val="26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A81F8E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A81F8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2372F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2372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2372F"/>
    <w:rPr>
      <w:vertAlign w:val="superscript"/>
    </w:rPr>
  </w:style>
  <w:style w:type="paragraph" w:styleId="Akapitzlist">
    <w:name w:val="List Paragraph"/>
    <w:basedOn w:val="Normalny"/>
    <w:uiPriority w:val="34"/>
    <w:qFormat/>
    <w:rsid w:val="002B69FA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0E6401"/>
    <w:pPr>
      <w:jc w:val="both"/>
    </w:pPr>
    <w:rPr>
      <w:rFonts w:ascii="Arial" w:hAnsi="Arial" w:cs="Arial"/>
    </w:rPr>
  </w:style>
  <w:style w:type="character" w:customStyle="1" w:styleId="TekstpodstawowyZnak">
    <w:name w:val="Tekst podstawowy Znak"/>
    <w:basedOn w:val="Domylnaczcionkaakapitu"/>
    <w:link w:val="Tekstpodstawowy"/>
    <w:rsid w:val="000E6401"/>
    <w:rPr>
      <w:rFonts w:ascii="Arial" w:eastAsia="Times New Roman" w:hAnsi="Arial" w:cs="Arial"/>
      <w:sz w:val="20"/>
      <w:szCs w:val="20"/>
      <w:lang w:eastAsia="pl-PL"/>
    </w:rPr>
  </w:style>
  <w:style w:type="character" w:styleId="Hipercze">
    <w:name w:val="Hyperlink"/>
    <w:basedOn w:val="Domylnaczcionkaakapitu"/>
    <w:rsid w:val="000E6401"/>
    <w:rPr>
      <w:color w:val="0000FF"/>
      <w:u w:val="single"/>
    </w:rPr>
  </w:style>
  <w:style w:type="paragraph" w:styleId="NormalnyWeb">
    <w:name w:val="Normal (Web)"/>
    <w:basedOn w:val="Normalny"/>
    <w:uiPriority w:val="99"/>
    <w:rsid w:val="000E6401"/>
    <w:pPr>
      <w:spacing w:before="100" w:beforeAutospacing="1" w:after="100" w:afterAutospacing="1"/>
    </w:pPr>
    <w:rPr>
      <w:sz w:val="24"/>
      <w:szCs w:val="24"/>
    </w:rPr>
  </w:style>
  <w:style w:type="paragraph" w:styleId="Tekstpodstawowywcity3">
    <w:name w:val="Body Text Indent 3"/>
    <w:basedOn w:val="Normalny"/>
    <w:link w:val="Tekstpodstawowywcity3Znak"/>
    <w:rsid w:val="000E6401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E6401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Tekstpodstawowy21">
    <w:name w:val="Tekst podstawowy 21"/>
    <w:basedOn w:val="Normalny"/>
    <w:rsid w:val="000E6401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</w:rPr>
  </w:style>
  <w:style w:type="paragraph" w:customStyle="1" w:styleId="Tekstpodstawowy31">
    <w:name w:val="Tekst podstawowy 31"/>
    <w:basedOn w:val="Normalny"/>
    <w:rsid w:val="000E6401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Arial" w:hAnsi="Arial"/>
      <w:b/>
      <w:sz w:val="22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A6475"/>
    <w:rPr>
      <w:vertAlign w:val="superscript"/>
    </w:rPr>
  </w:style>
  <w:style w:type="paragraph" w:customStyle="1" w:styleId="Standard">
    <w:name w:val="Standard"/>
    <w:rsid w:val="001736FE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Times New Roman" w:hAnsi="Arial" w:cs="Times New Roman"/>
      <w:color w:val="000000"/>
      <w:kern w:val="3"/>
      <w:sz w:val="20"/>
      <w:szCs w:val="20"/>
      <w:lang w:eastAsia="zh-CN" w:bidi="hi-IN"/>
    </w:rPr>
  </w:style>
  <w:style w:type="paragraph" w:customStyle="1" w:styleId="Default">
    <w:name w:val="Default"/>
    <w:rsid w:val="001736FE"/>
    <w:pPr>
      <w:suppressAutoHyphens/>
      <w:autoSpaceDE w:val="0"/>
      <w:autoSpaceDN w:val="0"/>
      <w:spacing w:after="0" w:line="240" w:lineRule="auto"/>
      <w:textAlignment w:val="baseline"/>
    </w:pPr>
    <w:rPr>
      <w:rFonts w:ascii="Tahoma" w:eastAsia="Arial" w:hAnsi="Tahoma" w:cs="Tahoma"/>
      <w:color w:val="000000"/>
      <w:kern w:val="3"/>
      <w:sz w:val="24"/>
      <w:szCs w:val="24"/>
      <w:lang w:eastAsia="zh-CN"/>
    </w:rPr>
  </w:style>
  <w:style w:type="table" w:styleId="Tabela-Siatka">
    <w:name w:val="Table Grid"/>
    <w:basedOn w:val="Standardowy"/>
    <w:rsid w:val="00212BE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349B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49B1"/>
    <w:rPr>
      <w:rFonts w:ascii="Segoe UI" w:eastAsia="Times New Roman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D6F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D6F4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D6F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D6F41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81F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A81F8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A81F8E"/>
    <w:rPr>
      <w:rFonts w:ascii="Arial" w:eastAsia="Times New Roman" w:hAnsi="Arial" w:cs="Arial"/>
      <w:b/>
      <w:bCs/>
      <w:sz w:val="26"/>
      <w:szCs w:val="26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A81F8E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A81F8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2372F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2372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2372F"/>
    <w:rPr>
      <w:vertAlign w:val="superscript"/>
    </w:rPr>
  </w:style>
  <w:style w:type="paragraph" w:styleId="Akapitzlist">
    <w:name w:val="List Paragraph"/>
    <w:basedOn w:val="Normalny"/>
    <w:uiPriority w:val="34"/>
    <w:qFormat/>
    <w:rsid w:val="002B69FA"/>
    <w:pPr>
      <w:ind w:left="720"/>
      <w:contextualSpacing/>
    </w:pPr>
  </w:style>
  <w:style w:type="paragraph" w:styleId="Tekstpodstawowy">
    <w:name w:val="Body Text"/>
    <w:basedOn w:val="Normalny"/>
    <w:link w:val="TekstpodstawowyZnak"/>
    <w:rsid w:val="000E6401"/>
    <w:pPr>
      <w:jc w:val="both"/>
    </w:pPr>
    <w:rPr>
      <w:rFonts w:ascii="Arial" w:hAnsi="Arial" w:cs="Arial"/>
    </w:rPr>
  </w:style>
  <w:style w:type="character" w:customStyle="1" w:styleId="TekstpodstawowyZnak">
    <w:name w:val="Tekst podstawowy Znak"/>
    <w:basedOn w:val="Domylnaczcionkaakapitu"/>
    <w:link w:val="Tekstpodstawowy"/>
    <w:rsid w:val="000E6401"/>
    <w:rPr>
      <w:rFonts w:ascii="Arial" w:eastAsia="Times New Roman" w:hAnsi="Arial" w:cs="Arial"/>
      <w:sz w:val="20"/>
      <w:szCs w:val="20"/>
      <w:lang w:eastAsia="pl-PL"/>
    </w:rPr>
  </w:style>
  <w:style w:type="character" w:styleId="Hipercze">
    <w:name w:val="Hyperlink"/>
    <w:basedOn w:val="Domylnaczcionkaakapitu"/>
    <w:rsid w:val="000E6401"/>
    <w:rPr>
      <w:color w:val="0000FF"/>
      <w:u w:val="single"/>
    </w:rPr>
  </w:style>
  <w:style w:type="paragraph" w:styleId="NormalnyWeb">
    <w:name w:val="Normal (Web)"/>
    <w:basedOn w:val="Normalny"/>
    <w:uiPriority w:val="99"/>
    <w:rsid w:val="000E6401"/>
    <w:pPr>
      <w:spacing w:before="100" w:beforeAutospacing="1" w:after="100" w:afterAutospacing="1"/>
    </w:pPr>
    <w:rPr>
      <w:sz w:val="24"/>
      <w:szCs w:val="24"/>
    </w:rPr>
  </w:style>
  <w:style w:type="paragraph" w:styleId="Tekstpodstawowywcity3">
    <w:name w:val="Body Text Indent 3"/>
    <w:basedOn w:val="Normalny"/>
    <w:link w:val="Tekstpodstawowywcity3Znak"/>
    <w:rsid w:val="000E6401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E6401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Tekstpodstawowy21">
    <w:name w:val="Tekst podstawowy 21"/>
    <w:basedOn w:val="Normalny"/>
    <w:rsid w:val="000E6401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</w:rPr>
  </w:style>
  <w:style w:type="paragraph" w:customStyle="1" w:styleId="Tekstpodstawowy31">
    <w:name w:val="Tekst podstawowy 31"/>
    <w:basedOn w:val="Normalny"/>
    <w:rsid w:val="000E6401"/>
    <w:pPr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Arial" w:hAnsi="Arial"/>
      <w:b/>
      <w:sz w:val="22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A6475"/>
    <w:rPr>
      <w:vertAlign w:val="superscript"/>
    </w:rPr>
  </w:style>
  <w:style w:type="paragraph" w:customStyle="1" w:styleId="Standard">
    <w:name w:val="Standard"/>
    <w:rsid w:val="001736FE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Times New Roman" w:hAnsi="Arial" w:cs="Times New Roman"/>
      <w:color w:val="000000"/>
      <w:kern w:val="3"/>
      <w:sz w:val="20"/>
      <w:szCs w:val="20"/>
      <w:lang w:eastAsia="zh-CN" w:bidi="hi-IN"/>
    </w:rPr>
  </w:style>
  <w:style w:type="paragraph" w:customStyle="1" w:styleId="Default">
    <w:name w:val="Default"/>
    <w:rsid w:val="001736FE"/>
    <w:pPr>
      <w:suppressAutoHyphens/>
      <w:autoSpaceDE w:val="0"/>
      <w:autoSpaceDN w:val="0"/>
      <w:spacing w:after="0" w:line="240" w:lineRule="auto"/>
      <w:textAlignment w:val="baseline"/>
    </w:pPr>
    <w:rPr>
      <w:rFonts w:ascii="Tahoma" w:eastAsia="Arial" w:hAnsi="Tahoma" w:cs="Tahoma"/>
      <w:color w:val="000000"/>
      <w:kern w:val="3"/>
      <w:sz w:val="24"/>
      <w:szCs w:val="24"/>
      <w:lang w:eastAsia="zh-CN"/>
    </w:rPr>
  </w:style>
  <w:style w:type="table" w:styleId="Tabela-Siatka">
    <w:name w:val="Table Grid"/>
    <w:basedOn w:val="Standardowy"/>
    <w:rsid w:val="00212BE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349B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49B1"/>
    <w:rPr>
      <w:rFonts w:ascii="Segoe UI" w:eastAsia="Times New Roman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D6F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D6F4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D6F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D6F41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ACBB6C-8FBF-4A7F-9E77-39A68F561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5993</Words>
  <Characters>35964</Characters>
  <Application>Microsoft Office Word</Application>
  <DocSecurity>0</DocSecurity>
  <Lines>299</Lines>
  <Paragraphs>83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Pęczek</dc:creator>
  <cp:lastModifiedBy>Robert Kosman</cp:lastModifiedBy>
  <cp:revision>2</cp:revision>
  <cp:lastPrinted>2017-03-11T11:50:00Z</cp:lastPrinted>
  <dcterms:created xsi:type="dcterms:W3CDTF">2017-03-11T11:51:00Z</dcterms:created>
  <dcterms:modified xsi:type="dcterms:W3CDTF">2017-03-11T11:51:00Z</dcterms:modified>
</cp:coreProperties>
</file>